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87" w:rsidRPr="001E50DB" w:rsidRDefault="001B5487" w:rsidP="001B5487">
      <w:pPr>
        <w:pStyle w:val="Titolo1"/>
        <w:jc w:val="left"/>
      </w:pPr>
      <w:r w:rsidRPr="001B5487">
        <w:t>Lesson</w:t>
      </w:r>
      <w:r w:rsidRPr="001E50DB">
        <w:t xml:space="preserve"> 2: </w:t>
      </w:r>
      <w:r w:rsidRPr="001B5487">
        <w:rPr>
          <w:lang w:val="en-GB"/>
        </w:rPr>
        <w:t>Physical</w:t>
      </w:r>
      <w:r w:rsidRPr="001E50DB">
        <w:t xml:space="preserve"> </w:t>
      </w:r>
      <w:r w:rsidRPr="001B5487">
        <w:rPr>
          <w:lang w:val="en-GB"/>
        </w:rPr>
        <w:t>Quantities</w:t>
      </w:r>
    </w:p>
    <w:p w:rsidR="005F0028" w:rsidRDefault="005F0028" w:rsidP="005F0028">
      <w:pPr>
        <w:rPr>
          <w:lang w:val="en-GB"/>
        </w:rPr>
      </w:pPr>
    </w:p>
    <w:p w:rsidR="001E50DB" w:rsidRDefault="001E50DB" w:rsidP="001E50DB">
      <w:pPr>
        <w:rPr>
          <w:rFonts w:cs="Arial"/>
          <w:szCs w:val="24"/>
          <w:lang w:val="en-GB"/>
        </w:rPr>
      </w:pPr>
      <w:r>
        <w:rPr>
          <w:rFonts w:cs="Arial"/>
          <w:szCs w:val="24"/>
          <w:lang w:val="en-GB"/>
        </w:rPr>
        <w:t xml:space="preserve">In order to characterize the </w:t>
      </w:r>
      <w:r w:rsidRPr="00430D7E">
        <w:rPr>
          <w:rFonts w:cs="Arial"/>
          <w:szCs w:val="24"/>
          <w:lang w:val="en-GB"/>
        </w:rPr>
        <w:t>sound</w:t>
      </w:r>
      <w:r>
        <w:rPr>
          <w:rFonts w:cs="Arial"/>
          <w:szCs w:val="24"/>
          <w:lang w:val="en-GB"/>
        </w:rPr>
        <w:t xml:space="preserve"> we need, first of all, to define </w:t>
      </w:r>
      <w:r w:rsidRPr="00430D7E">
        <w:rPr>
          <w:rFonts w:cs="Arial"/>
          <w:szCs w:val="24"/>
          <w:lang w:val="en-GB"/>
        </w:rPr>
        <w:t>five</w:t>
      </w:r>
      <w:r>
        <w:rPr>
          <w:rFonts w:cs="Arial"/>
          <w:szCs w:val="24"/>
          <w:lang w:val="en-GB"/>
        </w:rPr>
        <w:t xml:space="preserve"> principal</w:t>
      </w:r>
      <w:r w:rsidRPr="00430D7E">
        <w:rPr>
          <w:rFonts w:cs="Arial"/>
          <w:szCs w:val="24"/>
          <w:lang w:val="en-GB"/>
        </w:rPr>
        <w:t xml:space="preserve"> </w:t>
      </w:r>
      <w:r w:rsidR="00D774A9" w:rsidRPr="00430D7E">
        <w:rPr>
          <w:rFonts w:cs="Arial"/>
          <w:szCs w:val="24"/>
          <w:lang w:val="en-GB"/>
        </w:rPr>
        <w:t>physical quantities</w:t>
      </w:r>
      <w:r>
        <w:rPr>
          <w:rFonts w:cs="Arial"/>
          <w:szCs w:val="24"/>
          <w:lang w:val="en-GB"/>
        </w:rPr>
        <w:t>:</w:t>
      </w:r>
    </w:p>
    <w:p w:rsidR="00123075" w:rsidRDefault="00123075" w:rsidP="001E50DB">
      <w:pPr>
        <w:rPr>
          <w:rFonts w:cs="Arial"/>
          <w:szCs w:val="24"/>
          <w:lang w:val="en-GB"/>
        </w:rPr>
      </w:pPr>
    </w:p>
    <w:p w:rsidR="001E50DB" w:rsidRDefault="001E50DB" w:rsidP="001E50DB">
      <w:pPr>
        <w:pStyle w:val="Paragrafoelenco"/>
        <w:numPr>
          <w:ilvl w:val="0"/>
          <w:numId w:val="1"/>
        </w:numPr>
        <w:rPr>
          <w:rFonts w:ascii="Arial" w:hAnsi="Arial" w:cs="Arial"/>
          <w:sz w:val="24"/>
          <w:szCs w:val="24"/>
          <w:lang w:val="en-GB"/>
        </w:rPr>
      </w:pPr>
      <w:r w:rsidRPr="002C2E41">
        <w:rPr>
          <w:rFonts w:ascii="Arial" w:hAnsi="Arial" w:cs="Arial"/>
          <w:b/>
          <w:sz w:val="24"/>
          <w:szCs w:val="24"/>
          <w:highlight w:val="yellow"/>
          <w:lang w:val="en-GB"/>
        </w:rPr>
        <w:t>Sound Pressure</w:t>
      </w:r>
      <w:r>
        <w:rPr>
          <w:rFonts w:ascii="Arial" w:hAnsi="Arial" w:cs="Arial"/>
          <w:sz w:val="24"/>
          <w:szCs w:val="24"/>
          <w:lang w:val="en-GB"/>
        </w:rPr>
        <w:t xml:space="preserve"> (symbol: p, measured in Pascal (Pa)). It represents a </w:t>
      </w:r>
      <w:r w:rsidRPr="004644D5">
        <w:rPr>
          <w:rFonts w:ascii="Arial" w:hAnsi="Arial" w:cs="Arial"/>
          <w:sz w:val="24"/>
          <w:szCs w:val="24"/>
          <w:highlight w:val="yellow"/>
          <w:lang w:val="en-GB"/>
        </w:rPr>
        <w:t>deviation</w:t>
      </w:r>
      <w:r>
        <w:rPr>
          <w:rFonts w:ascii="Arial" w:hAnsi="Arial" w:cs="Arial"/>
          <w:sz w:val="24"/>
          <w:szCs w:val="24"/>
          <w:lang w:val="en-GB"/>
        </w:rPr>
        <w:t xml:space="preserve"> </w:t>
      </w:r>
      <w:r w:rsidRPr="004644D5">
        <w:rPr>
          <w:rFonts w:ascii="Arial" w:hAnsi="Arial" w:cs="Arial"/>
          <w:sz w:val="24"/>
          <w:szCs w:val="24"/>
          <w:highlight w:val="yellow"/>
          <w:lang w:val="en-GB"/>
        </w:rPr>
        <w:t>from the average value of the pressure of the elastic medium</w:t>
      </w:r>
      <w:r>
        <w:rPr>
          <w:rFonts w:ascii="Arial" w:hAnsi="Arial" w:cs="Arial"/>
          <w:sz w:val="24"/>
          <w:szCs w:val="24"/>
          <w:lang w:val="en-GB"/>
        </w:rPr>
        <w:t xml:space="preserve"> in a certain point of space and in a defined time.</w:t>
      </w:r>
    </w:p>
    <w:p w:rsidR="00123075" w:rsidRDefault="00123075" w:rsidP="00123075">
      <w:pPr>
        <w:pStyle w:val="Paragrafoelenco"/>
        <w:rPr>
          <w:rFonts w:ascii="Arial" w:hAnsi="Arial" w:cs="Arial"/>
          <w:sz w:val="24"/>
          <w:szCs w:val="24"/>
          <w:lang w:val="en-GB"/>
        </w:rPr>
      </w:pPr>
    </w:p>
    <w:p w:rsidR="001E50DB" w:rsidRDefault="001E50DB" w:rsidP="001E50DB">
      <w:pPr>
        <w:pStyle w:val="Paragrafoelenco"/>
        <w:numPr>
          <w:ilvl w:val="0"/>
          <w:numId w:val="1"/>
        </w:numPr>
        <w:rPr>
          <w:rFonts w:ascii="Arial" w:hAnsi="Arial" w:cs="Arial"/>
          <w:sz w:val="24"/>
          <w:szCs w:val="24"/>
          <w:lang w:val="en-GB"/>
        </w:rPr>
      </w:pPr>
      <w:r w:rsidRPr="002C2E41">
        <w:rPr>
          <w:rFonts w:ascii="Arial" w:hAnsi="Arial" w:cs="Arial"/>
          <w:b/>
          <w:sz w:val="24"/>
          <w:szCs w:val="24"/>
          <w:highlight w:val="yellow"/>
          <w:lang w:val="en-GB"/>
        </w:rPr>
        <w:t>Particle velocity</w:t>
      </w:r>
      <w:r>
        <w:rPr>
          <w:rFonts w:ascii="Arial" w:hAnsi="Arial" w:cs="Arial"/>
          <w:sz w:val="24"/>
          <w:szCs w:val="24"/>
          <w:lang w:val="en-GB"/>
        </w:rPr>
        <w:t xml:space="preserve"> (symbol v, measured in m/s). It represents a </w:t>
      </w:r>
      <w:r w:rsidRPr="004644D5">
        <w:rPr>
          <w:rFonts w:ascii="Arial" w:hAnsi="Arial" w:cs="Arial"/>
          <w:sz w:val="24"/>
          <w:szCs w:val="24"/>
          <w:highlight w:val="yellow"/>
          <w:lang w:val="en-GB"/>
        </w:rPr>
        <w:t xml:space="preserve">deviation from the average value </w:t>
      </w:r>
      <w:r w:rsidR="00D774A9" w:rsidRPr="004644D5">
        <w:rPr>
          <w:rFonts w:ascii="Arial" w:hAnsi="Arial" w:cs="Arial"/>
          <w:sz w:val="24"/>
          <w:szCs w:val="24"/>
          <w:highlight w:val="yellow"/>
          <w:lang w:val="en-GB"/>
        </w:rPr>
        <w:t>of the</w:t>
      </w:r>
      <w:r w:rsidRPr="004644D5">
        <w:rPr>
          <w:rFonts w:ascii="Arial" w:hAnsi="Arial" w:cs="Arial"/>
          <w:sz w:val="24"/>
          <w:szCs w:val="24"/>
          <w:highlight w:val="yellow"/>
          <w:lang w:val="en-GB"/>
        </w:rPr>
        <w:t xml:space="preserve"> velocity of the </w:t>
      </w:r>
      <w:r w:rsidR="00D774A9" w:rsidRPr="004644D5">
        <w:rPr>
          <w:rFonts w:ascii="Arial" w:hAnsi="Arial" w:cs="Arial"/>
          <w:sz w:val="24"/>
          <w:szCs w:val="24"/>
          <w:highlight w:val="yellow"/>
          <w:lang w:val="en-GB"/>
        </w:rPr>
        <w:t>particles of</w:t>
      </w:r>
      <w:r w:rsidRPr="004644D5">
        <w:rPr>
          <w:rFonts w:ascii="Arial" w:hAnsi="Arial" w:cs="Arial"/>
          <w:sz w:val="24"/>
          <w:szCs w:val="24"/>
          <w:highlight w:val="yellow"/>
          <w:lang w:val="en-GB"/>
        </w:rPr>
        <w:t xml:space="preserve"> the elastic medium</w:t>
      </w:r>
      <w:r>
        <w:rPr>
          <w:rFonts w:ascii="Arial" w:hAnsi="Arial" w:cs="Arial"/>
          <w:sz w:val="24"/>
          <w:szCs w:val="24"/>
          <w:lang w:val="en-GB"/>
        </w:rPr>
        <w:t xml:space="preserve"> in a certain point of space and in a defined time. Air is us</w:t>
      </w:r>
      <w:r w:rsidR="00D774A9">
        <w:rPr>
          <w:rFonts w:ascii="Arial" w:hAnsi="Arial" w:cs="Arial"/>
          <w:sz w:val="24"/>
          <w:szCs w:val="24"/>
          <w:lang w:val="en-GB"/>
        </w:rPr>
        <w:t>u</w:t>
      </w:r>
      <w:r>
        <w:rPr>
          <w:rFonts w:ascii="Arial" w:hAnsi="Arial" w:cs="Arial"/>
          <w:sz w:val="24"/>
          <w:szCs w:val="24"/>
          <w:lang w:val="en-GB"/>
        </w:rPr>
        <w:t>ally assumed as still with some exceptions, as the presence of an air conditioning system.</w:t>
      </w:r>
    </w:p>
    <w:p w:rsidR="001E50DB" w:rsidRDefault="00D774A9" w:rsidP="001E50DB">
      <w:pPr>
        <w:rPr>
          <w:rFonts w:cs="Arial"/>
          <w:szCs w:val="24"/>
          <w:lang w:val="en-GB"/>
        </w:rPr>
      </w:pPr>
      <w:r>
        <w:rPr>
          <w:rFonts w:cs="Arial"/>
          <w:szCs w:val="24"/>
          <w:lang w:val="en-GB"/>
        </w:rPr>
        <w:t>These</w:t>
      </w:r>
      <w:r w:rsidR="001E50DB">
        <w:rPr>
          <w:rFonts w:cs="Arial"/>
          <w:szCs w:val="24"/>
          <w:lang w:val="en-GB"/>
        </w:rPr>
        <w:t xml:space="preserve"> two first quantities are both </w:t>
      </w:r>
      <w:r w:rsidR="001E50DB" w:rsidRPr="000B14E2">
        <w:rPr>
          <w:rFonts w:cs="Arial"/>
          <w:b/>
          <w:szCs w:val="24"/>
          <w:highlight w:val="yellow"/>
          <w:lang w:val="en-GB"/>
        </w:rPr>
        <w:t>Field Quantities</w:t>
      </w:r>
      <w:r w:rsidR="001E50DB">
        <w:rPr>
          <w:rFonts w:cs="Arial"/>
          <w:szCs w:val="24"/>
          <w:lang w:val="en-GB"/>
        </w:rPr>
        <w:t>: they are function of both time and space and their value may be different from point to point in space. It is obviously very difficult to associate to each point of the space its correct value of sound pressure and particles velocity.</w:t>
      </w:r>
    </w:p>
    <w:p w:rsidR="002658B2" w:rsidRDefault="002658B2" w:rsidP="001E50DB">
      <w:pPr>
        <w:rPr>
          <w:rFonts w:cs="Arial"/>
          <w:szCs w:val="24"/>
          <w:lang w:val="en-GB"/>
        </w:rPr>
      </w:pPr>
    </w:p>
    <w:p w:rsidR="001E50DB" w:rsidRDefault="001E50DB" w:rsidP="001E50DB">
      <w:pPr>
        <w:rPr>
          <w:rFonts w:cs="Arial"/>
          <w:szCs w:val="24"/>
          <w:lang w:val="en-GB"/>
        </w:rPr>
      </w:pPr>
      <w:r>
        <w:rPr>
          <w:rFonts w:cs="Arial"/>
          <w:szCs w:val="24"/>
          <w:lang w:val="en-GB"/>
        </w:rPr>
        <w:t xml:space="preserve">Being the propagation through the elastic medium of the sound not a flow of particles but the propagation of physical quantities, in the shape of waves, </w:t>
      </w:r>
      <w:r w:rsidRPr="004644D5">
        <w:rPr>
          <w:rFonts w:cs="Arial"/>
          <w:szCs w:val="24"/>
          <w:highlight w:val="yellow"/>
          <w:lang w:val="en-GB"/>
        </w:rPr>
        <w:t>air motion and pressure differences</w:t>
      </w:r>
      <w:r>
        <w:rPr>
          <w:rFonts w:cs="Arial"/>
          <w:szCs w:val="24"/>
          <w:lang w:val="en-GB"/>
        </w:rPr>
        <w:t xml:space="preserve"> are </w:t>
      </w:r>
      <w:r w:rsidRPr="004644D5">
        <w:rPr>
          <w:rFonts w:cs="Arial"/>
          <w:szCs w:val="24"/>
          <w:highlight w:val="yellow"/>
          <w:lang w:val="en-GB"/>
        </w:rPr>
        <w:t>strictly bound</w:t>
      </w:r>
      <w:r>
        <w:rPr>
          <w:rFonts w:cs="Arial"/>
          <w:szCs w:val="24"/>
          <w:lang w:val="en-GB"/>
        </w:rPr>
        <w:t xml:space="preserve"> by a </w:t>
      </w:r>
      <w:r w:rsidRPr="004644D5">
        <w:rPr>
          <w:rFonts w:cs="Arial"/>
          <w:szCs w:val="24"/>
          <w:highlight w:val="yellow"/>
          <w:lang w:val="en-GB"/>
        </w:rPr>
        <w:t>cause effect relationship</w:t>
      </w:r>
      <w:r>
        <w:rPr>
          <w:rFonts w:cs="Arial"/>
          <w:szCs w:val="24"/>
          <w:lang w:val="en-GB"/>
        </w:rPr>
        <w:t xml:space="preserve">. </w:t>
      </w:r>
    </w:p>
    <w:p w:rsidR="002658B2" w:rsidRDefault="002658B2" w:rsidP="001E50DB">
      <w:pPr>
        <w:rPr>
          <w:rFonts w:cs="Arial"/>
          <w:szCs w:val="24"/>
          <w:lang w:val="en-GB"/>
        </w:rPr>
      </w:pPr>
    </w:p>
    <w:p w:rsidR="001E50DB" w:rsidRDefault="001E50DB" w:rsidP="001E50DB">
      <w:pPr>
        <w:rPr>
          <w:rFonts w:cs="Arial"/>
          <w:szCs w:val="24"/>
          <w:lang w:val="en-GB"/>
        </w:rPr>
      </w:pPr>
      <w:r>
        <w:rPr>
          <w:rFonts w:cs="Arial"/>
          <w:szCs w:val="24"/>
          <w:lang w:val="en-GB"/>
        </w:rPr>
        <w:t xml:space="preserve">This relationship, under the </w:t>
      </w:r>
      <w:r w:rsidRPr="004644D5">
        <w:rPr>
          <w:rFonts w:cs="Arial"/>
          <w:szCs w:val="24"/>
          <w:highlight w:val="yellow"/>
          <w:lang w:val="en-GB"/>
        </w:rPr>
        <w:t>simplest conditions</w:t>
      </w:r>
      <w:r>
        <w:rPr>
          <w:rFonts w:cs="Arial"/>
          <w:szCs w:val="24"/>
          <w:lang w:val="en-GB"/>
        </w:rPr>
        <w:t xml:space="preserve"> (a plane wave propagating inside a duct), becomes:</w:t>
      </w:r>
    </w:p>
    <w:p w:rsidR="001E50DB" w:rsidRPr="002658B2" w:rsidRDefault="00593E90" w:rsidP="00F5124A">
      <w:pPr>
        <w:jc w:val="center"/>
        <w:rPr>
          <w:rFonts w:cs="Arial"/>
          <w:b/>
          <w:szCs w:val="24"/>
          <w:lang w:val="en-GB"/>
        </w:rPr>
      </w:pPr>
      <m:oMathPara>
        <m:oMath>
          <m:f>
            <m:fPr>
              <m:ctrlPr>
                <w:rPr>
                  <w:rFonts w:ascii="Cambria Math" w:hAnsi="Cambria Math" w:cs="Arial"/>
                  <w:b/>
                  <w:i/>
                  <w:szCs w:val="24"/>
                  <w:lang w:val="en-GB"/>
                </w:rPr>
              </m:ctrlPr>
            </m:fPr>
            <m:num>
              <m:r>
                <m:rPr>
                  <m:sty m:val="bi"/>
                </m:rPr>
                <w:rPr>
                  <w:rFonts w:ascii="Cambria Math" w:hAnsi="Cambria Math" w:cs="Arial"/>
                  <w:szCs w:val="24"/>
                  <w:lang w:val="en-GB"/>
                </w:rPr>
                <m:t>p'</m:t>
              </m:r>
            </m:num>
            <m:den>
              <m:r>
                <m:rPr>
                  <m:sty m:val="bi"/>
                </m:rPr>
                <w:rPr>
                  <w:rFonts w:ascii="Cambria Math" w:hAnsi="Cambria Math" w:cs="Arial"/>
                  <w:szCs w:val="24"/>
                  <w:lang w:val="en-GB"/>
                </w:rPr>
                <m:t>v'</m:t>
              </m:r>
            </m:den>
          </m:f>
          <m:r>
            <m:rPr>
              <m:sty m:val="bi"/>
            </m:rPr>
            <w:rPr>
              <w:rFonts w:ascii="Cambria Math" w:hAnsi="Cambria Math" w:cs="Arial"/>
              <w:szCs w:val="24"/>
              <w:lang w:val="en-GB"/>
            </w:rPr>
            <m:t>=</m:t>
          </m:r>
          <m:sSub>
            <m:sSubPr>
              <m:ctrlPr>
                <w:rPr>
                  <w:rFonts w:ascii="Cambria Math" w:hAnsi="Cambria Math" w:cs="Arial"/>
                  <w:b/>
                  <w:i/>
                  <w:szCs w:val="24"/>
                  <w:lang w:val="en-GB"/>
                </w:rPr>
              </m:ctrlPr>
            </m:sSubPr>
            <m:e>
              <m:r>
                <m:rPr>
                  <m:sty m:val="bi"/>
                </m:rPr>
                <w:rPr>
                  <w:rFonts w:ascii="Cambria Math" w:hAnsi="Cambria Math" w:cs="Arial"/>
                  <w:szCs w:val="24"/>
                  <w:lang w:val="en-GB"/>
                </w:rPr>
                <m:t>ρ</m:t>
              </m:r>
            </m:e>
            <m:sub>
              <m:r>
                <m:rPr>
                  <m:sty m:val="bi"/>
                </m:rPr>
                <w:rPr>
                  <w:rFonts w:ascii="Cambria Math" w:hAnsi="Cambria Math" w:cs="Arial"/>
                  <w:szCs w:val="24"/>
                  <w:lang w:val="en-GB"/>
                </w:rPr>
                <m:t>0</m:t>
              </m:r>
            </m:sub>
          </m:sSub>
          <m:sSub>
            <m:sSubPr>
              <m:ctrlPr>
                <w:rPr>
                  <w:rFonts w:ascii="Cambria Math" w:hAnsi="Cambria Math" w:cs="Arial"/>
                  <w:b/>
                  <w:i/>
                  <w:szCs w:val="24"/>
                  <w:lang w:val="en-GB"/>
                </w:rPr>
              </m:ctrlPr>
            </m:sSubPr>
            <m:e>
              <m:r>
                <m:rPr>
                  <m:sty m:val="bi"/>
                </m:rPr>
                <w:rPr>
                  <w:rFonts w:ascii="Cambria Math" w:hAnsi="Cambria Math" w:cs="Arial"/>
                  <w:szCs w:val="24"/>
                  <w:lang w:val="en-GB"/>
                </w:rPr>
                <m:t>c</m:t>
              </m:r>
            </m:e>
            <m:sub>
              <m:r>
                <m:rPr>
                  <m:sty m:val="bi"/>
                </m:rPr>
                <w:rPr>
                  <w:rFonts w:ascii="Cambria Math" w:hAnsi="Cambria Math" w:cs="Arial"/>
                  <w:szCs w:val="24"/>
                  <w:lang w:val="en-GB"/>
                </w:rPr>
                <m:t>0</m:t>
              </m:r>
            </m:sub>
          </m:sSub>
          <m:r>
            <m:rPr>
              <m:sty m:val="bi"/>
            </m:rPr>
            <w:rPr>
              <w:rFonts w:ascii="Cambria Math" w:hAnsi="Cambria Math" w:cs="Arial"/>
              <w:szCs w:val="24"/>
              <w:lang w:val="en-GB"/>
            </w:rPr>
            <m:t xml:space="preserve">       (</m:t>
          </m:r>
          <m:f>
            <m:fPr>
              <m:ctrlPr>
                <w:rPr>
                  <w:rFonts w:ascii="Cambria Math" w:hAnsi="Cambria Math" w:cs="Arial"/>
                  <w:b/>
                  <w:i/>
                  <w:szCs w:val="24"/>
                  <w:lang w:val="en-GB"/>
                </w:rPr>
              </m:ctrlPr>
            </m:fPr>
            <m:num>
              <m:r>
                <m:rPr>
                  <m:sty m:val="bi"/>
                </m:rPr>
                <w:rPr>
                  <w:rFonts w:ascii="Cambria Math" w:hAnsi="Cambria Math" w:cs="Arial"/>
                  <w:szCs w:val="24"/>
                  <w:lang w:val="en-GB"/>
                </w:rPr>
                <m:t>kg</m:t>
              </m:r>
            </m:num>
            <m:den>
              <m:sSup>
                <m:sSupPr>
                  <m:ctrlPr>
                    <w:rPr>
                      <w:rFonts w:ascii="Cambria Math" w:hAnsi="Cambria Math" w:cs="Arial"/>
                      <w:b/>
                      <w:i/>
                      <w:szCs w:val="24"/>
                      <w:lang w:val="en-GB"/>
                    </w:rPr>
                  </m:ctrlPr>
                </m:sSupPr>
                <m:e>
                  <m:r>
                    <m:rPr>
                      <m:sty m:val="bi"/>
                    </m:rPr>
                    <w:rPr>
                      <w:rFonts w:ascii="Cambria Math" w:hAnsi="Cambria Math" w:cs="Arial"/>
                      <w:szCs w:val="24"/>
                      <w:lang w:val="en-GB"/>
                    </w:rPr>
                    <m:t>m</m:t>
                  </m:r>
                </m:e>
                <m:sup>
                  <m:r>
                    <m:rPr>
                      <m:sty m:val="bi"/>
                    </m:rPr>
                    <w:rPr>
                      <w:rFonts w:ascii="Cambria Math" w:hAnsi="Cambria Math" w:cs="Arial"/>
                      <w:szCs w:val="24"/>
                      <w:lang w:val="en-GB"/>
                    </w:rPr>
                    <m:t>2</m:t>
                  </m:r>
                </m:sup>
              </m:sSup>
              <m:r>
                <m:rPr>
                  <m:sty m:val="bi"/>
                </m:rPr>
                <w:rPr>
                  <w:rFonts w:ascii="Cambria Math" w:hAnsi="Cambria Math" w:cs="Arial"/>
                  <w:szCs w:val="24"/>
                  <w:lang w:val="en-GB"/>
                </w:rPr>
                <m:t>s</m:t>
              </m:r>
            </m:den>
          </m:f>
          <m:r>
            <m:rPr>
              <m:sty m:val="bi"/>
            </m:rPr>
            <w:rPr>
              <w:rFonts w:ascii="Cambria Math" w:hAnsi="Cambria Math" w:cs="Arial"/>
              <w:szCs w:val="24"/>
              <w:lang w:val="en-GB"/>
            </w:rPr>
            <m:t>)</m:t>
          </m:r>
        </m:oMath>
      </m:oMathPara>
    </w:p>
    <w:p w:rsidR="00123075" w:rsidRPr="00060EE1" w:rsidRDefault="00123075" w:rsidP="001E50DB">
      <w:pPr>
        <w:rPr>
          <w:rFonts w:cs="Arial"/>
          <w:szCs w:val="24"/>
          <w:lang w:val="en-GB"/>
        </w:rPr>
      </w:pPr>
    </w:p>
    <w:p w:rsidR="001E50DB" w:rsidRDefault="00593E90" w:rsidP="001E50DB">
      <w:pPr>
        <w:rPr>
          <w:rFonts w:cs="Arial"/>
          <w:szCs w:val="24"/>
          <w:lang w:val="en-GB"/>
        </w:rPr>
      </w:pPr>
      <m:oMath>
        <m:sSub>
          <m:sSubPr>
            <m:ctrlPr>
              <w:rPr>
                <w:rFonts w:ascii="Cambria Math" w:hAnsi="Cambria Math" w:cs="Arial"/>
                <w:i/>
                <w:szCs w:val="24"/>
                <w:lang w:val="en-GB"/>
              </w:rPr>
            </m:ctrlPr>
          </m:sSubPr>
          <m:e>
            <m:r>
              <w:rPr>
                <w:rFonts w:ascii="Cambria Math" w:hAnsi="Cambria Math" w:cs="Arial"/>
                <w:szCs w:val="24"/>
                <w:lang w:val="en-GB"/>
              </w:rPr>
              <m:t>ρ</m:t>
            </m:r>
          </m:e>
          <m:sub>
            <m:r>
              <w:rPr>
                <w:rFonts w:ascii="Cambria Math" w:hAnsi="Cambria Math" w:cs="Arial"/>
                <w:szCs w:val="24"/>
                <w:lang w:val="en-GB"/>
              </w:rPr>
              <m:t>0</m:t>
            </m:r>
          </m:sub>
        </m:sSub>
      </m:oMath>
      <w:r w:rsidR="00D774A9">
        <w:rPr>
          <w:rFonts w:cs="Arial"/>
          <w:szCs w:val="24"/>
          <w:lang w:val="en-GB"/>
        </w:rPr>
        <w:t xml:space="preserve"> is the density of the elastic medium and </w:t>
      </w:r>
      <m:oMath>
        <m:sSub>
          <m:sSubPr>
            <m:ctrlPr>
              <w:rPr>
                <w:rFonts w:ascii="Cambria Math" w:hAnsi="Cambria Math" w:cs="Arial"/>
                <w:i/>
                <w:szCs w:val="24"/>
                <w:lang w:val="en-GB"/>
              </w:rPr>
            </m:ctrlPr>
          </m:sSubPr>
          <m:e>
            <m:r>
              <w:rPr>
                <w:rFonts w:ascii="Cambria Math" w:hAnsi="Cambria Math" w:cs="Arial"/>
                <w:szCs w:val="24"/>
                <w:lang w:val="en-GB"/>
              </w:rPr>
              <m:t>c</m:t>
            </m:r>
          </m:e>
          <m:sub>
            <m:r>
              <w:rPr>
                <w:rFonts w:ascii="Cambria Math" w:hAnsi="Cambria Math" w:cs="Arial"/>
                <w:szCs w:val="24"/>
                <w:lang w:val="en-GB"/>
              </w:rPr>
              <m:t>0</m:t>
            </m:r>
          </m:sub>
        </m:sSub>
      </m:oMath>
      <w:r w:rsidR="00D774A9">
        <w:rPr>
          <w:rFonts w:cs="Arial"/>
          <w:szCs w:val="24"/>
          <w:lang w:val="en-GB"/>
        </w:rPr>
        <w:t xml:space="preserve"> is the speed of sound in the elastic medium. </w:t>
      </w:r>
      <w:r w:rsidR="001E50DB" w:rsidRPr="002658B2">
        <w:rPr>
          <w:rFonts w:cs="Arial"/>
          <w:b/>
          <w:szCs w:val="24"/>
          <w:highlight w:val="yellow"/>
          <w:lang w:val="en-GB"/>
        </w:rPr>
        <w:t xml:space="preserve">Z= </w:t>
      </w:r>
      <w:r w:rsidR="002658B2" w:rsidRPr="002658B2">
        <w:rPr>
          <w:rFonts w:cs="Arial"/>
          <w:b/>
          <w:szCs w:val="24"/>
          <w:highlight w:val="yellow"/>
          <w:lang w:val="en-GB"/>
        </w:rPr>
        <w:t>ρ</w:t>
      </w:r>
      <w:r w:rsidR="002658B2" w:rsidRPr="002658B2">
        <w:rPr>
          <w:rFonts w:cs="Arial"/>
          <w:b/>
          <w:szCs w:val="24"/>
          <w:highlight w:val="yellow"/>
          <w:vertAlign w:val="subscript"/>
          <w:lang w:val="en-GB"/>
        </w:rPr>
        <w:t>0</w:t>
      </w:r>
      <w:r w:rsidR="002658B2" w:rsidRPr="002658B2">
        <w:rPr>
          <w:rFonts w:cs="Arial"/>
          <w:b/>
          <w:szCs w:val="24"/>
          <w:highlight w:val="yellow"/>
          <w:lang w:val="en-GB"/>
        </w:rPr>
        <w:t>c</w:t>
      </w:r>
      <w:r w:rsidR="002658B2" w:rsidRPr="002658B2">
        <w:rPr>
          <w:rFonts w:cs="Arial"/>
          <w:b/>
          <w:szCs w:val="24"/>
          <w:highlight w:val="yellow"/>
          <w:vertAlign w:val="subscript"/>
          <w:lang w:val="en-GB"/>
        </w:rPr>
        <w:t>0</w:t>
      </w:r>
      <w:r w:rsidR="001E50DB" w:rsidRPr="000B14E2">
        <w:rPr>
          <w:rFonts w:cs="Arial"/>
          <w:b/>
          <w:szCs w:val="24"/>
          <w:lang w:val="en-GB"/>
        </w:rPr>
        <w:t xml:space="preserve"> </w:t>
      </w:r>
      <w:r w:rsidR="001E50DB">
        <w:rPr>
          <w:rFonts w:cs="Arial"/>
          <w:szCs w:val="24"/>
          <w:lang w:val="en-GB"/>
        </w:rPr>
        <w:t xml:space="preserve">is called </w:t>
      </w:r>
      <w:r w:rsidR="001E50DB" w:rsidRPr="002C2E41">
        <w:rPr>
          <w:rFonts w:cs="Arial"/>
          <w:b/>
          <w:szCs w:val="24"/>
          <w:highlight w:val="yellow"/>
          <w:lang w:val="en-GB"/>
        </w:rPr>
        <w:t>Acoustic Impedance</w:t>
      </w:r>
      <w:r w:rsidR="001E50DB">
        <w:rPr>
          <w:rFonts w:cs="Arial"/>
          <w:szCs w:val="24"/>
          <w:lang w:val="en-GB"/>
        </w:rPr>
        <w:t xml:space="preserve"> of the plane wave, and it is measured in kg/</w:t>
      </w:r>
      <w:r w:rsidRPr="008A710F">
        <w:rPr>
          <w:rFonts w:cs="Arial"/>
          <w:szCs w:val="24"/>
          <w:lang w:val="en-GB"/>
        </w:rPr>
        <w:fldChar w:fldCharType="begin"/>
      </w:r>
      <w:r w:rsidR="005910A4" w:rsidRPr="008A710F">
        <w:rPr>
          <w:rFonts w:cs="Arial"/>
          <w:szCs w:val="24"/>
          <w:lang w:val="en-GB"/>
        </w:rPr>
        <w:instrText xml:space="preserve"> QUOTE </w:instrText>
      </w:r>
      <m:oMath>
        <m:sSup>
          <m:sSupPr>
            <m:ctrlPr>
              <w:rPr>
                <w:rFonts w:ascii="Cambria Math" w:hAnsi="Cambria Math" w:cs="Arial"/>
                <w:i/>
                <w:szCs w:val="24"/>
                <w:lang w:val="en-GB"/>
              </w:rPr>
            </m:ctrlPr>
          </m:sSupPr>
          <m:e>
            <m:r>
              <w:rPr>
                <w:rFonts w:ascii="Cambria Math" w:hAnsi="Cambria Math" w:cs="Arial"/>
                <w:szCs w:val="24"/>
                <w:lang w:val="en-GB"/>
              </w:rPr>
              <m:t>m</m:t>
            </m:r>
          </m:e>
          <m:sup>
            <m:r>
              <w:rPr>
                <w:rFonts w:ascii="Cambria Math" w:hAnsi="Cambria Math" w:cs="Arial"/>
                <w:szCs w:val="24"/>
                <w:lang w:val="en-GB"/>
              </w:rPr>
              <m:t>2</m:t>
            </m:r>
          </m:sup>
        </m:sSup>
        <m:r>
          <w:rPr>
            <w:rFonts w:ascii="Cambria Math" w:hAnsi="Cambria Math" w:cs="Arial"/>
            <w:szCs w:val="24"/>
            <w:lang w:val="en-GB"/>
          </w:rPr>
          <m:t>s</m:t>
        </m:r>
      </m:oMath>
      <w:r w:rsidR="005910A4" w:rsidRPr="008A710F">
        <w:rPr>
          <w:rFonts w:cs="Arial"/>
          <w:szCs w:val="24"/>
          <w:lang w:val="en-GB"/>
        </w:rPr>
        <w:instrText xml:space="preserve"> </w:instrText>
      </w:r>
      <w:r w:rsidRPr="008A710F">
        <w:rPr>
          <w:rFonts w:cs="Arial"/>
          <w:szCs w:val="24"/>
          <w:lang w:val="en-GB"/>
        </w:rPr>
        <w:fldChar w:fldCharType="separate"/>
      </w:r>
      <w:r w:rsidR="005910A4">
        <w:rPr>
          <w:position w:val="-6"/>
        </w:rPr>
        <w:t>s*m</w:t>
      </w:r>
      <w:r w:rsidR="005910A4">
        <w:rPr>
          <w:rFonts w:cs="Arial"/>
          <w:position w:val="-6"/>
        </w:rPr>
        <w:t>²</w:t>
      </w:r>
      <w:r w:rsidRPr="008A710F">
        <w:rPr>
          <w:rFonts w:cs="Arial"/>
          <w:szCs w:val="24"/>
          <w:lang w:val="en-GB"/>
        </w:rPr>
        <w:fldChar w:fldCharType="end"/>
      </w:r>
      <w:r w:rsidR="001E50DB">
        <w:rPr>
          <w:rFonts w:cs="Arial"/>
          <w:szCs w:val="24"/>
          <w:lang w:val="en-GB"/>
        </w:rPr>
        <w:t xml:space="preserve">, or in its own unit of measure, which is the </w:t>
      </w:r>
      <w:proofErr w:type="spellStart"/>
      <w:r w:rsidR="001E50DB">
        <w:rPr>
          <w:rFonts w:cs="Arial"/>
          <w:szCs w:val="24"/>
          <w:lang w:val="en-GB"/>
        </w:rPr>
        <w:t>rayl</w:t>
      </w:r>
      <w:proofErr w:type="spellEnd"/>
      <w:r w:rsidR="001E50DB">
        <w:rPr>
          <w:rFonts w:cs="Arial"/>
          <w:szCs w:val="24"/>
          <w:lang w:val="en-GB"/>
        </w:rPr>
        <w:t>.</w:t>
      </w:r>
    </w:p>
    <w:p w:rsidR="00123075" w:rsidRDefault="00123075" w:rsidP="001E50DB">
      <w:pPr>
        <w:rPr>
          <w:rFonts w:cs="Arial"/>
          <w:szCs w:val="24"/>
          <w:lang w:val="en-GB"/>
        </w:rPr>
      </w:pPr>
    </w:p>
    <w:p w:rsidR="001E50DB" w:rsidRDefault="00D774A9" w:rsidP="001E50DB">
      <w:pPr>
        <w:rPr>
          <w:rFonts w:cs="Arial"/>
          <w:szCs w:val="24"/>
          <w:lang w:val="en-GB"/>
        </w:rPr>
      </w:pPr>
      <w:r>
        <w:rPr>
          <w:rFonts w:cs="Arial"/>
          <w:szCs w:val="24"/>
          <w:lang w:val="en-GB"/>
        </w:rPr>
        <w:t xml:space="preserve">N.B.: </w:t>
      </w:r>
      <w:r w:rsidRPr="004644D5">
        <w:rPr>
          <w:rFonts w:cs="Arial"/>
          <w:szCs w:val="24"/>
          <w:highlight w:val="yellow"/>
          <w:lang w:val="en-GB"/>
        </w:rPr>
        <w:t>Impedance is generally a complex number</w:t>
      </w:r>
      <w:r>
        <w:rPr>
          <w:rFonts w:cs="Arial"/>
          <w:szCs w:val="24"/>
          <w:lang w:val="en-GB"/>
        </w:rPr>
        <w:t xml:space="preserve"> when the waves are not in phase. </w:t>
      </w:r>
      <w:r w:rsidR="001E50DB">
        <w:rPr>
          <w:rFonts w:cs="Arial"/>
          <w:szCs w:val="24"/>
          <w:lang w:val="en-GB"/>
        </w:rPr>
        <w:t>Pressure and velocity are both real number</w:t>
      </w:r>
      <w:r w:rsidR="001D7AA8">
        <w:rPr>
          <w:rFonts w:cs="Arial"/>
          <w:szCs w:val="24"/>
          <w:lang w:val="en-GB"/>
        </w:rPr>
        <w:t>s</w:t>
      </w:r>
      <w:r w:rsidR="001E50DB">
        <w:rPr>
          <w:rFonts w:cs="Arial"/>
          <w:szCs w:val="24"/>
          <w:lang w:val="en-GB"/>
        </w:rPr>
        <w:t xml:space="preserve">, but their ratio is a complex one: this is mathematically incorrect, but it works in practice. </w:t>
      </w:r>
      <w:r>
        <w:rPr>
          <w:rFonts w:cs="Arial"/>
          <w:szCs w:val="24"/>
          <w:lang w:val="en-GB"/>
        </w:rPr>
        <w:t>(It is regarded as a weak point of the acoustic theory).</w:t>
      </w:r>
    </w:p>
    <w:p w:rsidR="00123075" w:rsidRDefault="00123075" w:rsidP="001E50DB">
      <w:pPr>
        <w:rPr>
          <w:rFonts w:cs="Arial"/>
          <w:szCs w:val="24"/>
          <w:lang w:val="en-GB"/>
        </w:rPr>
      </w:pPr>
    </w:p>
    <w:p w:rsidR="001E50DB" w:rsidRDefault="001E50DB" w:rsidP="001E50DB">
      <w:pPr>
        <w:rPr>
          <w:rFonts w:cs="Arial"/>
          <w:szCs w:val="24"/>
          <w:lang w:val="en-GB"/>
        </w:rPr>
      </w:pPr>
      <w:r w:rsidRPr="004644D5">
        <w:rPr>
          <w:rFonts w:cs="Arial"/>
          <w:szCs w:val="24"/>
          <w:highlight w:val="yellow"/>
          <w:lang w:val="en-GB"/>
        </w:rPr>
        <w:t>For complex wave fronts</w:t>
      </w:r>
      <w:r>
        <w:rPr>
          <w:rFonts w:cs="Arial"/>
          <w:szCs w:val="24"/>
          <w:lang w:val="en-GB"/>
        </w:rPr>
        <w:t xml:space="preserve"> the maximum values of pressure and velocity are not enough to describe the SOUNDFIELD </w:t>
      </w:r>
      <w:r w:rsidR="00D774A9">
        <w:rPr>
          <w:rFonts w:cs="Arial"/>
          <w:szCs w:val="24"/>
          <w:lang w:val="en-GB"/>
        </w:rPr>
        <w:t>(made</w:t>
      </w:r>
      <w:r>
        <w:rPr>
          <w:rFonts w:cs="Arial"/>
          <w:szCs w:val="24"/>
          <w:lang w:val="en-GB"/>
        </w:rPr>
        <w:t xml:space="preserve"> of 4 scalar quantities, 3 for velocity, one for pressure).</w:t>
      </w:r>
      <w:r w:rsidR="00DB206B" w:rsidRPr="00552E70">
        <w:rPr>
          <w:rFonts w:cs="Arial"/>
          <w:szCs w:val="24"/>
          <w:highlight w:val="red"/>
          <w:lang w:val="en-GB"/>
        </w:rPr>
        <w:t>Although the most of the people think that sound depend only on pressure variation, to know everything about a sound we</w:t>
      </w:r>
      <w:r w:rsidR="00552E70">
        <w:rPr>
          <w:rFonts w:cs="Arial"/>
          <w:szCs w:val="24"/>
          <w:highlight w:val="red"/>
          <w:lang w:val="en-GB"/>
        </w:rPr>
        <w:t xml:space="preserve"> also</w:t>
      </w:r>
      <w:r w:rsidR="00DB206B" w:rsidRPr="00552E70">
        <w:rPr>
          <w:rFonts w:cs="Arial"/>
          <w:szCs w:val="24"/>
          <w:highlight w:val="red"/>
          <w:lang w:val="en-GB"/>
        </w:rPr>
        <w:t xml:space="preserve"> need to know the three component of </w:t>
      </w:r>
      <w:proofErr w:type="spellStart"/>
      <w:r w:rsidR="00DB206B" w:rsidRPr="00552E70">
        <w:rPr>
          <w:rFonts w:cs="Arial"/>
          <w:szCs w:val="24"/>
          <w:highlight w:val="red"/>
          <w:lang w:val="en-GB"/>
        </w:rPr>
        <w:t>particles'</w:t>
      </w:r>
      <w:r w:rsidR="00552E70">
        <w:rPr>
          <w:rFonts w:cs="Arial"/>
          <w:szCs w:val="24"/>
          <w:highlight w:val="red"/>
          <w:lang w:val="en-GB"/>
        </w:rPr>
        <w:t>s</w:t>
      </w:r>
      <w:proofErr w:type="spellEnd"/>
      <w:r w:rsidR="00DB206B" w:rsidRPr="00552E70">
        <w:rPr>
          <w:rFonts w:cs="Arial"/>
          <w:szCs w:val="24"/>
          <w:highlight w:val="red"/>
          <w:lang w:val="en-GB"/>
        </w:rPr>
        <w:t xml:space="preserve"> velocity (in fact to record </w:t>
      </w:r>
      <w:r w:rsidR="00552E70" w:rsidRPr="00552E70">
        <w:rPr>
          <w:rFonts w:cs="Arial"/>
          <w:szCs w:val="24"/>
          <w:highlight w:val="red"/>
          <w:lang w:val="en-GB"/>
        </w:rPr>
        <w:t>every information about a general sound a simple pressure receptor is not enough</w:t>
      </w:r>
      <w:r w:rsidR="006C23CB">
        <w:rPr>
          <w:rFonts w:cs="Arial"/>
          <w:szCs w:val="24"/>
          <w:highlight w:val="red"/>
          <w:lang w:val="en-GB"/>
        </w:rPr>
        <w:t xml:space="preserve">, we need a tool which can also </w:t>
      </w:r>
      <w:proofErr w:type="spellStart"/>
      <w:r w:rsidR="006C23CB">
        <w:rPr>
          <w:rFonts w:cs="Arial"/>
          <w:szCs w:val="24"/>
          <w:highlight w:val="red"/>
          <w:lang w:val="en-GB"/>
        </w:rPr>
        <w:t>percieve</w:t>
      </w:r>
      <w:proofErr w:type="spellEnd"/>
      <w:r w:rsidR="006C23CB">
        <w:rPr>
          <w:rFonts w:cs="Arial"/>
          <w:szCs w:val="24"/>
          <w:highlight w:val="red"/>
          <w:lang w:val="en-GB"/>
        </w:rPr>
        <w:t xml:space="preserve"> the </w:t>
      </w:r>
      <w:proofErr w:type="spellStart"/>
      <w:r w:rsidR="006C23CB">
        <w:rPr>
          <w:rFonts w:cs="Arial"/>
          <w:szCs w:val="24"/>
          <w:highlight w:val="red"/>
          <w:lang w:val="en-GB"/>
        </w:rPr>
        <w:t>particles's</w:t>
      </w:r>
      <w:proofErr w:type="spellEnd"/>
      <w:r w:rsidR="006C23CB">
        <w:rPr>
          <w:rFonts w:cs="Arial"/>
          <w:szCs w:val="24"/>
          <w:highlight w:val="red"/>
          <w:lang w:val="en-GB"/>
        </w:rPr>
        <w:t xml:space="preserve"> velocity, a </w:t>
      </w:r>
      <w:proofErr w:type="spellStart"/>
      <w:r w:rsidR="006C23CB">
        <w:rPr>
          <w:rFonts w:cs="Arial"/>
          <w:szCs w:val="24"/>
          <w:highlight w:val="red"/>
          <w:lang w:val="en-GB"/>
        </w:rPr>
        <w:t>a</w:t>
      </w:r>
      <w:proofErr w:type="spellEnd"/>
      <w:r w:rsidR="006C23CB">
        <w:rPr>
          <w:rFonts w:cs="Arial"/>
          <w:szCs w:val="24"/>
          <w:highlight w:val="red"/>
          <w:lang w:val="en-GB"/>
        </w:rPr>
        <w:t xml:space="preserve"> more complex and expensive instrument!</w:t>
      </w:r>
      <w:r w:rsidR="00DB206B" w:rsidRPr="00552E70">
        <w:rPr>
          <w:rFonts w:cs="Arial"/>
          <w:szCs w:val="24"/>
          <w:highlight w:val="red"/>
          <w:lang w:val="en-GB"/>
        </w:rPr>
        <w:t>)</w:t>
      </w:r>
      <w:r>
        <w:rPr>
          <w:rFonts w:cs="Arial"/>
          <w:szCs w:val="24"/>
          <w:lang w:val="en-GB"/>
        </w:rPr>
        <w:t xml:space="preserve"> Generally it is used the </w:t>
      </w:r>
      <w:r w:rsidRPr="004644D5">
        <w:rPr>
          <w:rFonts w:cs="Arial"/>
          <w:szCs w:val="24"/>
          <w:highlight w:val="yellow"/>
          <w:lang w:val="en-GB"/>
        </w:rPr>
        <w:t>RMS (Root mean squared) value</w:t>
      </w:r>
      <w:r>
        <w:rPr>
          <w:rFonts w:cs="Arial"/>
          <w:szCs w:val="24"/>
          <w:lang w:val="en-GB"/>
        </w:rPr>
        <w:t xml:space="preserve"> to evaluate the </w:t>
      </w:r>
      <w:r w:rsidRPr="004644D5">
        <w:rPr>
          <w:rFonts w:cs="Arial"/>
          <w:szCs w:val="24"/>
          <w:highlight w:val="yellow"/>
          <w:lang w:val="en-GB"/>
        </w:rPr>
        <w:t xml:space="preserve">average amplitude of the values </w:t>
      </w:r>
      <w:r w:rsidRPr="004644D5">
        <w:rPr>
          <w:rFonts w:cs="Arial"/>
          <w:szCs w:val="24"/>
          <w:highlight w:val="yellow"/>
          <w:lang w:val="en-GB"/>
        </w:rPr>
        <w:lastRenderedPageBreak/>
        <w:t>of pressure and velocity</w:t>
      </w:r>
      <w:r w:rsidR="006C23CB" w:rsidRPr="006C23CB">
        <w:rPr>
          <w:rFonts w:cs="Arial"/>
          <w:szCs w:val="24"/>
          <w:highlight w:val="red"/>
          <w:lang w:val="en-GB"/>
        </w:rPr>
        <w:t>, instead the simple medium value of this sizes, in a laps of time, doesn't give us any information because it is zero.</w:t>
      </w:r>
    </w:p>
    <w:p w:rsidR="006C23CB" w:rsidRDefault="006C23CB" w:rsidP="00F5124A">
      <w:pPr>
        <w:jc w:val="center"/>
        <w:rPr>
          <w:rFonts w:cs="Arial"/>
          <w:b/>
          <w:szCs w:val="24"/>
          <w:lang w:val="en-GB"/>
        </w:rPr>
      </w:pPr>
    </w:p>
    <w:p w:rsidR="001E50DB" w:rsidRPr="002658B2" w:rsidRDefault="00593E90" w:rsidP="00F5124A">
      <w:pPr>
        <w:jc w:val="center"/>
        <w:rPr>
          <w:rFonts w:cs="Arial"/>
          <w:b/>
          <w:szCs w:val="24"/>
          <w:lang w:val="en-GB"/>
        </w:rPr>
      </w:pPr>
      <m:oMathPara>
        <m:oMath>
          <m:sSub>
            <m:sSubPr>
              <m:ctrlPr>
                <w:rPr>
                  <w:rFonts w:ascii="Cambria Math" w:hAnsi="Cambria Math" w:cs="Arial"/>
                  <w:b/>
                  <w:i/>
                  <w:szCs w:val="24"/>
                  <w:lang w:val="en-GB"/>
                </w:rPr>
              </m:ctrlPr>
            </m:sSubPr>
            <m:e>
              <m:r>
                <m:rPr>
                  <m:sty m:val="bi"/>
                </m:rPr>
                <w:rPr>
                  <w:rFonts w:ascii="Cambria Math" w:hAnsi="Cambria Math" w:cs="Arial"/>
                  <w:szCs w:val="24"/>
                  <w:lang w:val="en-GB"/>
                </w:rPr>
                <m:t>p</m:t>
              </m:r>
            </m:e>
            <m:sub>
              <m:r>
                <m:rPr>
                  <m:sty m:val="bi"/>
                </m:rPr>
                <w:rPr>
                  <w:rFonts w:ascii="Cambria Math" w:hAnsi="Cambria Math" w:cs="Arial"/>
                  <w:szCs w:val="24"/>
                  <w:lang w:val="en-GB"/>
                </w:rPr>
                <m:t>rms</m:t>
              </m:r>
            </m:sub>
          </m:sSub>
          <m:r>
            <m:rPr>
              <m:sty m:val="bi"/>
            </m:rPr>
            <w:rPr>
              <w:rFonts w:ascii="Cambria Math" w:hAnsi="Cambria Math" w:cs="Arial"/>
              <w:szCs w:val="24"/>
              <w:lang w:val="en-GB"/>
            </w:rPr>
            <m:t>=</m:t>
          </m:r>
          <m:rad>
            <m:radPr>
              <m:degHide m:val="on"/>
              <m:ctrlPr>
                <w:rPr>
                  <w:rFonts w:ascii="Cambria Math" w:hAnsi="Cambria Math" w:cs="Arial"/>
                  <w:b/>
                  <w:i/>
                  <w:szCs w:val="24"/>
                  <w:lang w:val="en-GB"/>
                </w:rPr>
              </m:ctrlPr>
            </m:radPr>
            <m:deg/>
            <m:e>
              <m:f>
                <m:fPr>
                  <m:ctrlPr>
                    <w:rPr>
                      <w:rFonts w:ascii="Cambria Math" w:hAnsi="Cambria Math" w:cs="Arial"/>
                      <w:b/>
                      <w:i/>
                      <w:szCs w:val="24"/>
                      <w:lang w:val="en-GB"/>
                    </w:rPr>
                  </m:ctrlPr>
                </m:fPr>
                <m:num>
                  <m:r>
                    <m:rPr>
                      <m:sty m:val="bi"/>
                    </m:rPr>
                    <w:rPr>
                      <w:rFonts w:ascii="Cambria Math" w:hAnsi="Cambria Math" w:cs="Arial"/>
                      <w:szCs w:val="24"/>
                      <w:lang w:val="en-GB"/>
                    </w:rPr>
                    <m:t>1</m:t>
                  </m:r>
                </m:num>
                <m:den>
                  <m:r>
                    <m:rPr>
                      <m:sty m:val="bi"/>
                    </m:rPr>
                    <w:rPr>
                      <w:rFonts w:ascii="Cambria Math" w:hAnsi="Cambria Math" w:cs="Arial"/>
                      <w:szCs w:val="24"/>
                      <w:lang w:val="en-GB"/>
                    </w:rPr>
                    <m:t>T</m:t>
                  </m:r>
                </m:den>
              </m:f>
              <m:nary>
                <m:naryPr>
                  <m:limLoc m:val="subSup"/>
                  <m:ctrlPr>
                    <w:rPr>
                      <w:rFonts w:ascii="Cambria Math" w:hAnsi="Cambria Math" w:cs="Arial"/>
                      <w:b/>
                      <w:i/>
                      <w:szCs w:val="24"/>
                      <w:lang w:val="en-GB"/>
                    </w:rPr>
                  </m:ctrlPr>
                </m:naryPr>
                <m:sub>
                  <m:r>
                    <m:rPr>
                      <m:sty m:val="bi"/>
                    </m:rPr>
                    <w:rPr>
                      <w:rFonts w:ascii="Cambria Math" w:hAnsi="Cambria Math" w:cs="Arial"/>
                      <w:szCs w:val="24"/>
                      <w:lang w:val="en-GB"/>
                    </w:rPr>
                    <m:t>0</m:t>
                  </m:r>
                </m:sub>
                <m:sup>
                  <m:r>
                    <m:rPr>
                      <m:sty m:val="bi"/>
                    </m:rPr>
                    <w:rPr>
                      <w:rFonts w:ascii="Cambria Math" w:hAnsi="Cambria Math" w:cs="Arial"/>
                      <w:szCs w:val="24"/>
                      <w:lang w:val="en-GB"/>
                    </w:rPr>
                    <m:t>T</m:t>
                  </m:r>
                </m:sup>
                <m:e>
                  <m:sSup>
                    <m:sSupPr>
                      <m:ctrlPr>
                        <w:rPr>
                          <w:rFonts w:ascii="Cambria Math" w:hAnsi="Cambria Math" w:cs="Arial"/>
                          <w:b/>
                          <w:i/>
                          <w:szCs w:val="24"/>
                          <w:lang w:val="en-GB"/>
                        </w:rPr>
                      </m:ctrlPr>
                    </m:sSupPr>
                    <m:e>
                      <m:d>
                        <m:dPr>
                          <m:begChr m:val="["/>
                          <m:endChr m:val="]"/>
                          <m:ctrlPr>
                            <w:rPr>
                              <w:rFonts w:ascii="Cambria Math" w:hAnsi="Cambria Math" w:cs="Arial"/>
                              <w:b/>
                              <w:i/>
                              <w:szCs w:val="24"/>
                              <w:lang w:val="en-GB"/>
                            </w:rPr>
                          </m:ctrlPr>
                        </m:dPr>
                        <m:e>
                          <m:r>
                            <m:rPr>
                              <m:sty m:val="bi"/>
                            </m:rPr>
                            <w:rPr>
                              <w:rFonts w:ascii="Cambria Math" w:hAnsi="Cambria Math" w:cs="Arial"/>
                              <w:szCs w:val="24"/>
                              <w:lang w:val="en-GB"/>
                            </w:rPr>
                            <m:t>p</m:t>
                          </m:r>
                          <m:d>
                            <m:dPr>
                              <m:ctrlPr>
                                <w:rPr>
                                  <w:rFonts w:ascii="Cambria Math" w:hAnsi="Cambria Math" w:cs="Arial"/>
                                  <w:b/>
                                  <w:i/>
                                  <w:szCs w:val="24"/>
                                  <w:lang w:val="en-GB"/>
                                </w:rPr>
                              </m:ctrlPr>
                            </m:dPr>
                            <m:e>
                              <m:r>
                                <m:rPr>
                                  <m:sty m:val="bi"/>
                                </m:rPr>
                                <w:rPr>
                                  <w:rFonts w:ascii="Cambria Math" w:hAnsi="Cambria Math" w:cs="Arial"/>
                                  <w:szCs w:val="24"/>
                                  <w:lang w:val="en-GB"/>
                                </w:rPr>
                                <m:t>τ</m:t>
                              </m:r>
                            </m:e>
                          </m:d>
                        </m:e>
                      </m:d>
                    </m:e>
                    <m:sup>
                      <m:r>
                        <m:rPr>
                          <m:sty m:val="bi"/>
                        </m:rPr>
                        <w:rPr>
                          <w:rFonts w:ascii="Cambria Math" w:hAnsi="Cambria Math" w:cs="Arial"/>
                          <w:szCs w:val="24"/>
                          <w:lang w:val="en-GB"/>
                        </w:rPr>
                        <m:t>2</m:t>
                      </m:r>
                    </m:sup>
                  </m:sSup>
                  <m:r>
                    <m:rPr>
                      <m:sty m:val="bi"/>
                    </m:rPr>
                    <w:rPr>
                      <w:rFonts w:ascii="Cambria Math" w:hAnsi="Cambria Math" w:cs="Arial"/>
                      <w:szCs w:val="24"/>
                      <w:lang w:val="en-GB"/>
                    </w:rPr>
                    <m:t>dτ</m:t>
                  </m:r>
                </m:e>
              </m:nary>
            </m:e>
          </m:rad>
        </m:oMath>
      </m:oMathPara>
    </w:p>
    <w:p w:rsidR="00123075" w:rsidRDefault="00123075" w:rsidP="001E50DB">
      <w:pPr>
        <w:rPr>
          <w:rFonts w:cs="Arial"/>
          <w:szCs w:val="24"/>
          <w:lang w:val="en-GB"/>
        </w:rPr>
      </w:pPr>
    </w:p>
    <w:p w:rsidR="001E50DB" w:rsidRPr="002658B2" w:rsidRDefault="00593E90" w:rsidP="00F5124A">
      <w:pPr>
        <w:jc w:val="center"/>
        <w:rPr>
          <w:rFonts w:cs="Arial"/>
          <w:b/>
          <w:szCs w:val="24"/>
          <w:lang w:val="en-GB"/>
        </w:rPr>
      </w:pPr>
      <m:oMathPara>
        <m:oMath>
          <m:sSub>
            <m:sSubPr>
              <m:ctrlPr>
                <w:rPr>
                  <w:rFonts w:ascii="Cambria Math" w:hAnsi="Cambria Math" w:cs="Arial"/>
                  <w:b/>
                  <w:i/>
                  <w:szCs w:val="24"/>
                  <w:lang w:val="en-GB"/>
                </w:rPr>
              </m:ctrlPr>
            </m:sSubPr>
            <m:e>
              <m:r>
                <m:rPr>
                  <m:sty m:val="bi"/>
                </m:rPr>
                <w:rPr>
                  <w:rFonts w:ascii="Cambria Math" w:hAnsi="Cambria Math" w:cs="Arial"/>
                  <w:szCs w:val="24"/>
                  <w:lang w:val="en-GB"/>
                </w:rPr>
                <m:t>v</m:t>
              </m:r>
            </m:e>
            <m:sub>
              <m:r>
                <m:rPr>
                  <m:sty m:val="bi"/>
                </m:rPr>
                <w:rPr>
                  <w:rFonts w:ascii="Cambria Math" w:hAnsi="Cambria Math" w:cs="Arial"/>
                  <w:szCs w:val="24"/>
                  <w:lang w:val="en-GB"/>
                </w:rPr>
                <m:t>rms</m:t>
              </m:r>
            </m:sub>
          </m:sSub>
          <m:r>
            <m:rPr>
              <m:sty m:val="bi"/>
            </m:rPr>
            <w:rPr>
              <w:rFonts w:ascii="Cambria Math" w:hAnsi="Cambria Math" w:cs="Arial"/>
              <w:szCs w:val="24"/>
              <w:lang w:val="en-GB"/>
            </w:rPr>
            <m:t>=</m:t>
          </m:r>
          <m:rad>
            <m:radPr>
              <m:degHide m:val="on"/>
              <m:ctrlPr>
                <w:rPr>
                  <w:rFonts w:ascii="Cambria Math" w:hAnsi="Cambria Math" w:cs="Arial"/>
                  <w:b/>
                  <w:i/>
                  <w:szCs w:val="24"/>
                  <w:lang w:val="en-GB"/>
                </w:rPr>
              </m:ctrlPr>
            </m:radPr>
            <m:deg/>
            <m:e>
              <m:f>
                <m:fPr>
                  <m:ctrlPr>
                    <w:rPr>
                      <w:rFonts w:ascii="Cambria Math" w:hAnsi="Cambria Math" w:cs="Arial"/>
                      <w:b/>
                      <w:i/>
                      <w:szCs w:val="24"/>
                      <w:lang w:val="en-GB"/>
                    </w:rPr>
                  </m:ctrlPr>
                </m:fPr>
                <m:num>
                  <m:r>
                    <m:rPr>
                      <m:sty m:val="bi"/>
                    </m:rPr>
                    <w:rPr>
                      <w:rFonts w:ascii="Cambria Math" w:hAnsi="Cambria Math" w:cs="Arial"/>
                      <w:szCs w:val="24"/>
                      <w:lang w:val="en-GB"/>
                    </w:rPr>
                    <m:t>1</m:t>
                  </m:r>
                </m:num>
                <m:den>
                  <m:r>
                    <m:rPr>
                      <m:sty m:val="bi"/>
                    </m:rPr>
                    <w:rPr>
                      <w:rFonts w:ascii="Cambria Math" w:hAnsi="Cambria Math" w:cs="Arial"/>
                      <w:szCs w:val="24"/>
                      <w:lang w:val="en-GB"/>
                    </w:rPr>
                    <m:t>T</m:t>
                  </m:r>
                </m:den>
              </m:f>
              <m:nary>
                <m:naryPr>
                  <m:limLoc m:val="subSup"/>
                  <m:ctrlPr>
                    <w:rPr>
                      <w:rFonts w:ascii="Cambria Math" w:hAnsi="Cambria Math" w:cs="Arial"/>
                      <w:b/>
                      <w:i/>
                      <w:szCs w:val="24"/>
                      <w:lang w:val="en-GB"/>
                    </w:rPr>
                  </m:ctrlPr>
                </m:naryPr>
                <m:sub>
                  <m:r>
                    <m:rPr>
                      <m:sty m:val="bi"/>
                    </m:rPr>
                    <w:rPr>
                      <w:rFonts w:ascii="Cambria Math" w:hAnsi="Cambria Math" w:cs="Arial"/>
                      <w:szCs w:val="24"/>
                      <w:lang w:val="en-GB"/>
                    </w:rPr>
                    <m:t>0</m:t>
                  </m:r>
                </m:sub>
                <m:sup>
                  <m:r>
                    <m:rPr>
                      <m:sty m:val="bi"/>
                    </m:rPr>
                    <w:rPr>
                      <w:rFonts w:ascii="Cambria Math" w:hAnsi="Cambria Math" w:cs="Arial"/>
                      <w:szCs w:val="24"/>
                      <w:lang w:val="en-GB"/>
                    </w:rPr>
                    <m:t>T</m:t>
                  </m:r>
                </m:sup>
                <m:e>
                  <m:sSup>
                    <m:sSupPr>
                      <m:ctrlPr>
                        <w:rPr>
                          <w:rFonts w:ascii="Cambria Math" w:hAnsi="Cambria Math" w:cs="Arial"/>
                          <w:b/>
                          <w:i/>
                          <w:szCs w:val="24"/>
                          <w:lang w:val="en-GB"/>
                        </w:rPr>
                      </m:ctrlPr>
                    </m:sSupPr>
                    <m:e>
                      <m:d>
                        <m:dPr>
                          <m:begChr m:val="["/>
                          <m:endChr m:val="]"/>
                          <m:ctrlPr>
                            <w:rPr>
                              <w:rFonts w:ascii="Cambria Math" w:hAnsi="Cambria Math" w:cs="Arial"/>
                              <w:b/>
                              <w:i/>
                              <w:szCs w:val="24"/>
                              <w:lang w:val="en-GB"/>
                            </w:rPr>
                          </m:ctrlPr>
                        </m:dPr>
                        <m:e>
                          <m:r>
                            <m:rPr>
                              <m:sty m:val="bi"/>
                            </m:rPr>
                            <w:rPr>
                              <w:rFonts w:ascii="Cambria Math" w:hAnsi="Cambria Math" w:cs="Arial"/>
                              <w:szCs w:val="24"/>
                              <w:lang w:val="en-GB"/>
                            </w:rPr>
                            <m:t>v</m:t>
                          </m:r>
                          <m:d>
                            <m:dPr>
                              <m:ctrlPr>
                                <w:rPr>
                                  <w:rFonts w:ascii="Cambria Math" w:hAnsi="Cambria Math" w:cs="Arial"/>
                                  <w:b/>
                                  <w:i/>
                                  <w:szCs w:val="24"/>
                                  <w:lang w:val="en-GB"/>
                                </w:rPr>
                              </m:ctrlPr>
                            </m:dPr>
                            <m:e>
                              <m:r>
                                <m:rPr>
                                  <m:sty m:val="bi"/>
                                </m:rPr>
                                <w:rPr>
                                  <w:rFonts w:ascii="Cambria Math" w:hAnsi="Cambria Math" w:cs="Arial"/>
                                  <w:szCs w:val="24"/>
                                  <w:lang w:val="en-GB"/>
                                </w:rPr>
                                <m:t>τ</m:t>
                              </m:r>
                            </m:e>
                          </m:d>
                        </m:e>
                      </m:d>
                    </m:e>
                    <m:sup>
                      <m:r>
                        <m:rPr>
                          <m:sty m:val="bi"/>
                        </m:rPr>
                        <w:rPr>
                          <w:rFonts w:ascii="Cambria Math" w:hAnsi="Cambria Math" w:cs="Arial"/>
                          <w:szCs w:val="24"/>
                          <w:lang w:val="en-GB"/>
                        </w:rPr>
                        <m:t>2</m:t>
                      </m:r>
                    </m:sup>
                  </m:sSup>
                  <m:r>
                    <m:rPr>
                      <m:sty m:val="bi"/>
                    </m:rPr>
                    <w:rPr>
                      <w:rFonts w:ascii="Cambria Math" w:hAnsi="Cambria Math" w:cs="Arial"/>
                      <w:szCs w:val="24"/>
                      <w:lang w:val="en-GB"/>
                    </w:rPr>
                    <m:t>dτ</m:t>
                  </m:r>
                </m:e>
              </m:nary>
            </m:e>
          </m:rad>
        </m:oMath>
      </m:oMathPara>
    </w:p>
    <w:p w:rsidR="001E50DB" w:rsidRDefault="001E50DB" w:rsidP="001E50DB">
      <w:pPr>
        <w:rPr>
          <w:rFonts w:cs="Arial"/>
          <w:szCs w:val="24"/>
          <w:lang w:val="en-GB"/>
        </w:rPr>
      </w:pPr>
    </w:p>
    <w:p w:rsidR="006C23CB" w:rsidRDefault="006C23CB" w:rsidP="001E50DB">
      <w:pPr>
        <w:rPr>
          <w:rFonts w:cs="Arial"/>
          <w:szCs w:val="24"/>
          <w:lang w:val="en-GB"/>
        </w:rPr>
      </w:pPr>
    </w:p>
    <w:p w:rsidR="001E50DB" w:rsidRPr="00430D7E" w:rsidRDefault="001E50DB" w:rsidP="001E50DB">
      <w:pPr>
        <w:rPr>
          <w:rFonts w:cs="Arial"/>
          <w:szCs w:val="24"/>
          <w:lang w:val="en-GB"/>
        </w:rPr>
      </w:pPr>
      <w:r>
        <w:rPr>
          <w:rFonts w:cs="Arial"/>
          <w:szCs w:val="24"/>
          <w:lang w:val="en-GB"/>
        </w:rPr>
        <w:t xml:space="preserve">Both the RMS values have an </w:t>
      </w:r>
      <w:r w:rsidRPr="004644D5">
        <w:rPr>
          <w:rFonts w:cs="Arial"/>
          <w:szCs w:val="24"/>
          <w:highlight w:val="yellow"/>
          <w:lang w:val="en-GB"/>
        </w:rPr>
        <w:t>energy meaning</w:t>
      </w:r>
      <w:r>
        <w:rPr>
          <w:rFonts w:cs="Arial"/>
          <w:szCs w:val="24"/>
          <w:lang w:val="en-GB"/>
        </w:rPr>
        <w:t>, being related to squared velocity (kinetic energy) and squared pressure (potential energy).</w:t>
      </w:r>
    </w:p>
    <w:p w:rsidR="001E50DB" w:rsidRDefault="001E50DB" w:rsidP="001E50DB">
      <w:pPr>
        <w:rPr>
          <w:rFonts w:cs="Arial"/>
          <w:szCs w:val="24"/>
          <w:lang w:val="en-GB"/>
        </w:rPr>
      </w:pPr>
      <w:r w:rsidRPr="00370425">
        <w:rPr>
          <w:rFonts w:cs="Arial"/>
          <w:szCs w:val="24"/>
          <w:highlight w:val="yellow"/>
          <w:lang w:val="en-GB"/>
        </w:rPr>
        <w:t>The last three quantities</w:t>
      </w:r>
      <w:r>
        <w:rPr>
          <w:rFonts w:cs="Arial"/>
          <w:szCs w:val="24"/>
          <w:highlight w:val="yellow"/>
          <w:lang w:val="en-GB"/>
        </w:rPr>
        <w:t xml:space="preserve"> we use to characterize the sound</w:t>
      </w:r>
      <w:r w:rsidRPr="00370425">
        <w:rPr>
          <w:rFonts w:cs="Arial"/>
          <w:szCs w:val="24"/>
          <w:highlight w:val="yellow"/>
          <w:lang w:val="en-GB"/>
        </w:rPr>
        <w:t xml:space="preserve"> are energetic ones. They are usually averaged quantities, both in time and un space.</w:t>
      </w:r>
    </w:p>
    <w:p w:rsidR="001E50DB" w:rsidRDefault="001E50DB" w:rsidP="001E50DB">
      <w:pPr>
        <w:rPr>
          <w:rFonts w:cs="Arial"/>
          <w:szCs w:val="24"/>
          <w:lang w:val="en-GB"/>
        </w:rPr>
      </w:pPr>
    </w:p>
    <w:p w:rsidR="001E50DB" w:rsidRPr="004644D5" w:rsidRDefault="001E50DB" w:rsidP="001E50DB">
      <w:pPr>
        <w:pStyle w:val="Paragrafoelenco"/>
        <w:numPr>
          <w:ilvl w:val="0"/>
          <w:numId w:val="2"/>
        </w:numPr>
        <w:rPr>
          <w:rFonts w:ascii="Arial" w:hAnsi="Arial" w:cs="Arial"/>
          <w:sz w:val="24"/>
          <w:szCs w:val="24"/>
          <w:lang w:val="en-GB"/>
        </w:rPr>
      </w:pPr>
      <w:r w:rsidRPr="000B14E2">
        <w:rPr>
          <w:rFonts w:ascii="Arial" w:hAnsi="Arial" w:cs="Arial"/>
          <w:b/>
          <w:sz w:val="24"/>
          <w:szCs w:val="24"/>
          <w:highlight w:val="yellow"/>
          <w:lang w:val="en-GB"/>
        </w:rPr>
        <w:t>Sound energy density</w:t>
      </w:r>
      <w:r>
        <w:rPr>
          <w:rFonts w:ascii="Arial" w:hAnsi="Arial" w:cs="Arial"/>
          <w:sz w:val="24"/>
          <w:szCs w:val="24"/>
          <w:lang w:val="en-GB"/>
        </w:rPr>
        <w:t xml:space="preserve"> (symbol </w:t>
      </w:r>
      <w:r w:rsidRPr="000B14E2">
        <w:rPr>
          <w:rFonts w:ascii="Arial" w:hAnsi="Arial" w:cs="Arial"/>
          <w:b/>
          <w:sz w:val="24"/>
          <w:szCs w:val="24"/>
          <w:lang w:val="en-GB"/>
        </w:rPr>
        <w:t>D</w:t>
      </w:r>
      <w:r>
        <w:rPr>
          <w:rFonts w:ascii="Arial" w:hAnsi="Arial" w:cs="Arial"/>
          <w:sz w:val="24"/>
          <w:szCs w:val="24"/>
          <w:lang w:val="en-GB"/>
        </w:rPr>
        <w:t>, measured in J/</w:t>
      </w:r>
      <w:r w:rsidR="002658B2">
        <w:rPr>
          <w:rFonts w:ascii="Arial" w:hAnsi="Arial" w:cs="Arial"/>
          <w:sz w:val="24"/>
          <w:szCs w:val="24"/>
          <w:lang w:val="en-GB"/>
        </w:rPr>
        <w:t>m</w:t>
      </w:r>
      <w:r w:rsidR="002658B2">
        <w:rPr>
          <w:rFonts w:ascii="Arial" w:hAnsi="Arial" w:cs="Arial"/>
          <w:sz w:val="24"/>
          <w:szCs w:val="24"/>
          <w:vertAlign w:val="superscript"/>
          <w:lang w:val="en-GB"/>
        </w:rPr>
        <w:t>3</w:t>
      </w:r>
      <w:r>
        <w:rPr>
          <w:rFonts w:ascii="Arial" w:eastAsia="Times New Roman" w:hAnsi="Arial" w:cs="Arial"/>
          <w:sz w:val="24"/>
          <w:szCs w:val="24"/>
          <w:lang w:val="en-GB"/>
        </w:rPr>
        <w:t xml:space="preserve">). It represents the </w:t>
      </w:r>
      <w:r w:rsidRPr="00370425">
        <w:rPr>
          <w:rFonts w:ascii="Arial" w:eastAsia="Times New Roman" w:hAnsi="Arial" w:cs="Arial"/>
          <w:sz w:val="24"/>
          <w:szCs w:val="24"/>
          <w:highlight w:val="yellow"/>
          <w:lang w:val="en-GB"/>
        </w:rPr>
        <w:t>energy contained in a cubic meter of the elastic medium.</w:t>
      </w:r>
    </w:p>
    <w:p w:rsidR="00F5124A" w:rsidRDefault="001E50DB" w:rsidP="00B4149E">
      <w:pPr>
        <w:ind w:firstLine="0"/>
        <w:rPr>
          <w:rFonts w:cs="Arial"/>
          <w:szCs w:val="24"/>
          <w:lang w:val="en-GB"/>
        </w:rPr>
      </w:pPr>
      <w:r>
        <w:rPr>
          <w:rFonts w:cs="Arial"/>
          <w:szCs w:val="24"/>
          <w:lang w:val="en-GB"/>
        </w:rPr>
        <w:t xml:space="preserve">In case of </w:t>
      </w:r>
      <w:r w:rsidRPr="00370425">
        <w:rPr>
          <w:rFonts w:cs="Arial"/>
          <w:szCs w:val="24"/>
          <w:highlight w:val="yellow"/>
          <w:lang w:val="en-GB"/>
        </w:rPr>
        <w:t>plane, progressive waves</w:t>
      </w:r>
      <w:r>
        <w:rPr>
          <w:rFonts w:cs="Arial"/>
          <w:szCs w:val="24"/>
          <w:lang w:val="en-GB"/>
        </w:rPr>
        <w:t xml:space="preserve"> the sound energy density is the sum of a kinetic and a potential contribution. </w:t>
      </w:r>
    </w:p>
    <w:p w:rsidR="001E50DB" w:rsidRDefault="00971BD0" w:rsidP="00F5124A">
      <w:pPr>
        <w:jc w:val="center"/>
        <w:rPr>
          <w:rFonts w:cs="Arial"/>
          <w:b/>
          <w:szCs w:val="24"/>
          <w:lang w:val="en-GB"/>
        </w:rPr>
      </w:pPr>
      <m:oMathPara>
        <m:oMath>
          <m:r>
            <m:rPr>
              <m:sty m:val="bi"/>
            </m:rPr>
            <w:rPr>
              <w:rFonts w:ascii="Cambria Math" w:hAnsi="Cambria Math" w:cs="Arial"/>
              <w:szCs w:val="24"/>
              <w:lang w:val="en-GB"/>
            </w:rPr>
            <m:t>D</m:t>
          </m:r>
          <m:r>
            <w:rPr>
              <w:rFonts w:ascii="Cambria Math" w:hAnsi="Cambria Math" w:cs="Arial"/>
              <w:szCs w:val="24"/>
              <w:lang w:val="en-GB"/>
            </w:rPr>
            <m:t xml:space="preserve">= </m:t>
          </m:r>
          <m:sSub>
            <m:sSubPr>
              <m:ctrlPr>
                <w:rPr>
                  <w:rFonts w:ascii="Cambria Math" w:hAnsi="Cambria Math" w:cs="Arial"/>
                  <w:b/>
                  <w:i/>
                  <w:szCs w:val="24"/>
                  <w:lang w:val="en-GB"/>
                </w:rPr>
              </m:ctrlPr>
            </m:sSubPr>
            <m:e>
              <m:r>
                <m:rPr>
                  <m:sty m:val="bi"/>
                </m:rPr>
                <w:rPr>
                  <w:rFonts w:ascii="Cambria Math" w:hAnsi="Cambria Math" w:cs="Arial"/>
                  <w:szCs w:val="24"/>
                  <w:lang w:val="en-GB"/>
                </w:rPr>
                <m:t>D</m:t>
              </m:r>
            </m:e>
            <m:sub>
              <m:r>
                <m:rPr>
                  <m:sty m:val="bi"/>
                </m:rPr>
                <w:rPr>
                  <w:rFonts w:ascii="Cambria Math" w:hAnsi="Cambria Math" w:cs="Arial"/>
                  <w:szCs w:val="24"/>
                  <w:lang w:val="en-GB"/>
                </w:rPr>
                <m:t>K</m:t>
              </m:r>
            </m:sub>
          </m:sSub>
          <m:r>
            <w:rPr>
              <w:rFonts w:ascii="Cambria Math" w:hAnsi="Cambria Math" w:cs="Arial"/>
              <w:szCs w:val="24"/>
              <w:lang w:val="en-GB"/>
            </w:rPr>
            <m:t>+</m:t>
          </m:r>
          <m:sSub>
            <m:sSubPr>
              <m:ctrlPr>
                <w:rPr>
                  <w:rFonts w:ascii="Cambria Math" w:hAnsi="Cambria Math" w:cs="Arial"/>
                  <w:b/>
                  <w:i/>
                  <w:szCs w:val="24"/>
                  <w:lang w:val="en-GB"/>
                </w:rPr>
              </m:ctrlPr>
            </m:sSubPr>
            <m:e>
              <m:r>
                <m:rPr>
                  <m:sty m:val="bi"/>
                </m:rPr>
                <w:rPr>
                  <w:rFonts w:ascii="Cambria Math" w:hAnsi="Cambria Math" w:cs="Arial"/>
                  <w:szCs w:val="24"/>
                  <w:lang w:val="en-GB"/>
                </w:rPr>
                <m:t>D</m:t>
              </m:r>
            </m:e>
            <m:sub>
              <m:r>
                <m:rPr>
                  <m:sty m:val="bi"/>
                </m:rPr>
                <w:rPr>
                  <w:rFonts w:ascii="Cambria Math" w:hAnsi="Cambria Math" w:cs="Arial"/>
                  <w:szCs w:val="24"/>
                  <w:lang w:val="en-GB"/>
                </w:rPr>
                <m:t>P</m:t>
              </m:r>
            </m:sub>
          </m:sSub>
        </m:oMath>
      </m:oMathPara>
    </w:p>
    <w:p w:rsidR="00123075" w:rsidRDefault="00123075" w:rsidP="001E50DB">
      <w:pPr>
        <w:rPr>
          <w:rFonts w:cs="Arial"/>
          <w:szCs w:val="24"/>
          <w:lang w:val="en-GB"/>
        </w:rPr>
      </w:pPr>
    </w:p>
    <w:p w:rsidR="001E50DB" w:rsidRPr="002658B2" w:rsidRDefault="00593E90" w:rsidP="00F5124A">
      <w:pPr>
        <w:jc w:val="center"/>
        <w:rPr>
          <w:rFonts w:cs="Arial"/>
          <w:b/>
          <w:szCs w:val="24"/>
          <w:lang w:val="en-GB"/>
        </w:rPr>
      </w:pPr>
      <m:oMathPara>
        <m:oMath>
          <m:sSub>
            <m:sSubPr>
              <m:ctrlPr>
                <w:rPr>
                  <w:rFonts w:ascii="Cambria Math" w:hAnsi="Cambria Math" w:cs="Arial"/>
                  <w:b/>
                  <w:i/>
                  <w:szCs w:val="24"/>
                  <w:lang w:val="en-GB"/>
                </w:rPr>
              </m:ctrlPr>
            </m:sSubPr>
            <m:e>
              <m:r>
                <m:rPr>
                  <m:sty m:val="bi"/>
                </m:rPr>
                <w:rPr>
                  <w:rFonts w:ascii="Cambria Math" w:hAnsi="Cambria Math" w:cs="Arial"/>
                  <w:szCs w:val="24"/>
                  <w:lang w:val="en-GB"/>
                </w:rPr>
                <m:t>D</m:t>
              </m:r>
            </m:e>
            <m:sub>
              <m:r>
                <m:rPr>
                  <m:sty m:val="bi"/>
                </m:rPr>
                <w:rPr>
                  <w:rFonts w:ascii="Cambria Math" w:hAnsi="Cambria Math" w:cs="Arial"/>
                  <w:szCs w:val="24"/>
                  <w:lang w:val="en-GB"/>
                </w:rPr>
                <m:t>K</m:t>
              </m:r>
            </m:sub>
          </m:sSub>
          <m:r>
            <m:rPr>
              <m:sty m:val="bi"/>
            </m:rPr>
            <w:rPr>
              <w:rFonts w:ascii="Cambria Math" w:hAnsi="Cambria Math" w:cs="Arial"/>
              <w:szCs w:val="24"/>
              <w:lang w:val="en-GB"/>
            </w:rPr>
            <m:t>=</m:t>
          </m:r>
          <m:f>
            <m:fPr>
              <m:ctrlPr>
                <w:rPr>
                  <w:rFonts w:ascii="Cambria Math" w:hAnsi="Cambria Math" w:cs="Arial"/>
                  <w:b/>
                  <w:i/>
                  <w:szCs w:val="24"/>
                  <w:lang w:val="en-GB"/>
                </w:rPr>
              </m:ctrlPr>
            </m:fPr>
            <m:num>
              <m:r>
                <m:rPr>
                  <m:sty m:val="bi"/>
                </m:rPr>
                <w:rPr>
                  <w:rFonts w:ascii="Cambria Math" w:hAnsi="Cambria Math" w:cs="Arial"/>
                  <w:szCs w:val="24"/>
                  <w:lang w:val="en-GB"/>
                </w:rPr>
                <m:t>E</m:t>
              </m:r>
            </m:num>
            <m:den>
              <m:r>
                <m:rPr>
                  <m:sty m:val="bi"/>
                </m:rPr>
                <w:rPr>
                  <w:rFonts w:ascii="Cambria Math" w:hAnsi="Cambria Math" w:cs="Arial"/>
                  <w:szCs w:val="24"/>
                  <w:lang w:val="en-GB"/>
                </w:rPr>
                <m:t>V</m:t>
              </m:r>
            </m:den>
          </m:f>
          <m:r>
            <m:rPr>
              <m:sty m:val="bi"/>
            </m:rPr>
            <w:rPr>
              <w:rFonts w:ascii="Cambria Math" w:hAnsi="Cambria Math" w:cs="Arial"/>
              <w:szCs w:val="24"/>
              <w:lang w:val="en-GB"/>
            </w:rPr>
            <m:t>=</m:t>
          </m:r>
          <m:f>
            <m:fPr>
              <m:ctrlPr>
                <w:rPr>
                  <w:rFonts w:ascii="Cambria Math" w:hAnsi="Cambria Math" w:cs="Arial"/>
                  <w:b/>
                  <w:i/>
                  <w:szCs w:val="24"/>
                  <w:lang w:val="en-GB"/>
                </w:rPr>
              </m:ctrlPr>
            </m:fPr>
            <m:num>
              <m:r>
                <m:rPr>
                  <m:sty m:val="bi"/>
                </m:rPr>
                <w:rPr>
                  <w:rFonts w:ascii="Cambria Math" w:hAnsi="Cambria Math" w:cs="Arial"/>
                  <w:szCs w:val="24"/>
                  <w:lang w:val="en-GB"/>
                </w:rPr>
                <m:t>1</m:t>
              </m:r>
            </m:num>
            <m:den>
              <m:r>
                <m:rPr>
                  <m:sty m:val="bi"/>
                </m:rPr>
                <w:rPr>
                  <w:rFonts w:ascii="Cambria Math" w:hAnsi="Cambria Math" w:cs="Arial"/>
                  <w:szCs w:val="24"/>
                  <w:lang w:val="en-GB"/>
                </w:rPr>
                <m:t>2</m:t>
              </m:r>
            </m:den>
          </m:f>
          <m:sSub>
            <m:sSubPr>
              <m:ctrlPr>
                <w:rPr>
                  <w:rFonts w:ascii="Cambria Math" w:hAnsi="Cambria Math" w:cs="Arial"/>
                  <w:b/>
                  <w:i/>
                  <w:szCs w:val="24"/>
                  <w:lang w:val="en-GB"/>
                </w:rPr>
              </m:ctrlPr>
            </m:sSubPr>
            <m:e>
              <m:r>
                <m:rPr>
                  <m:sty m:val="bi"/>
                </m:rPr>
                <w:rPr>
                  <w:rFonts w:ascii="Cambria Math" w:hAnsi="Cambria Math" w:cs="Arial"/>
                  <w:szCs w:val="24"/>
                  <w:lang w:val="en-GB"/>
                </w:rPr>
                <m:t>ρ</m:t>
              </m:r>
            </m:e>
            <m:sub>
              <m:r>
                <m:rPr>
                  <m:sty m:val="bi"/>
                </m:rPr>
                <w:rPr>
                  <w:rFonts w:ascii="Cambria Math" w:hAnsi="Cambria Math" w:cs="Arial"/>
                  <w:szCs w:val="24"/>
                  <w:lang w:val="en-GB"/>
                </w:rPr>
                <m:t>0</m:t>
              </m:r>
            </m:sub>
          </m:sSub>
          <m:sSubSup>
            <m:sSubSupPr>
              <m:ctrlPr>
                <w:rPr>
                  <w:rFonts w:ascii="Cambria Math" w:hAnsi="Cambria Math" w:cs="Arial"/>
                  <w:b/>
                  <w:i/>
                  <w:szCs w:val="24"/>
                  <w:lang w:val="en-GB"/>
                </w:rPr>
              </m:ctrlPr>
            </m:sSubSupPr>
            <m:e>
              <m:r>
                <m:rPr>
                  <m:sty m:val="bi"/>
                </m:rPr>
                <w:rPr>
                  <w:rFonts w:ascii="Cambria Math" w:hAnsi="Cambria Math" w:cs="Arial"/>
                  <w:szCs w:val="24"/>
                  <w:lang w:val="en-GB"/>
                </w:rPr>
                <m:t>v</m:t>
              </m:r>
            </m:e>
            <m:sub>
              <m:r>
                <m:rPr>
                  <m:sty m:val="bi"/>
                </m:rPr>
                <w:rPr>
                  <w:rFonts w:ascii="Cambria Math" w:hAnsi="Cambria Math" w:cs="Arial"/>
                  <w:szCs w:val="24"/>
                  <w:lang w:val="en-GB"/>
                </w:rPr>
                <m:t>rms</m:t>
              </m:r>
            </m:sub>
            <m:sup>
              <m:r>
                <m:rPr>
                  <m:sty m:val="bi"/>
                </m:rPr>
                <w:rPr>
                  <w:rFonts w:ascii="Cambria Math" w:hAnsi="Cambria Math" w:cs="Arial"/>
                  <w:szCs w:val="24"/>
                  <w:lang w:val="en-GB"/>
                </w:rPr>
                <m:t>2</m:t>
              </m:r>
            </m:sup>
          </m:sSubSup>
          <m:r>
            <m:rPr>
              <m:sty m:val="bi"/>
            </m:rPr>
            <w:rPr>
              <w:rFonts w:ascii="Cambria Math" w:hAnsi="Cambria Math" w:cs="Arial"/>
              <w:szCs w:val="24"/>
              <w:lang w:val="en-GB"/>
            </w:rPr>
            <m:t xml:space="preserve">   </m:t>
          </m:r>
          <m:d>
            <m:dPr>
              <m:ctrlPr>
                <w:rPr>
                  <w:rFonts w:ascii="Cambria Math" w:hAnsi="Cambria Math" w:cs="Arial"/>
                  <w:b/>
                  <w:i/>
                  <w:szCs w:val="24"/>
                  <w:lang w:val="en-GB"/>
                </w:rPr>
              </m:ctrlPr>
            </m:dPr>
            <m:e>
              <m:f>
                <m:fPr>
                  <m:ctrlPr>
                    <w:rPr>
                      <w:rFonts w:ascii="Cambria Math" w:hAnsi="Cambria Math" w:cs="Arial"/>
                      <w:b/>
                      <w:i/>
                      <w:szCs w:val="24"/>
                      <w:lang w:val="en-GB"/>
                    </w:rPr>
                  </m:ctrlPr>
                </m:fPr>
                <m:num>
                  <m:r>
                    <m:rPr>
                      <m:sty m:val="bi"/>
                    </m:rPr>
                    <w:rPr>
                      <w:rFonts w:ascii="Cambria Math" w:hAnsi="Cambria Math" w:cs="Arial"/>
                      <w:szCs w:val="24"/>
                      <w:lang w:val="en-GB"/>
                    </w:rPr>
                    <m:t>J</m:t>
                  </m:r>
                </m:num>
                <m:den>
                  <m:sSup>
                    <m:sSupPr>
                      <m:ctrlPr>
                        <w:rPr>
                          <w:rFonts w:ascii="Cambria Math" w:hAnsi="Cambria Math" w:cs="Arial"/>
                          <w:b/>
                          <w:i/>
                          <w:szCs w:val="24"/>
                          <w:lang w:val="en-GB"/>
                        </w:rPr>
                      </m:ctrlPr>
                    </m:sSupPr>
                    <m:e>
                      <m:r>
                        <m:rPr>
                          <m:sty m:val="bi"/>
                        </m:rPr>
                        <w:rPr>
                          <w:rFonts w:ascii="Cambria Math" w:hAnsi="Cambria Math" w:cs="Arial"/>
                          <w:szCs w:val="24"/>
                          <w:lang w:val="en-GB"/>
                        </w:rPr>
                        <m:t>m</m:t>
                      </m:r>
                    </m:e>
                    <m:sup>
                      <m:r>
                        <m:rPr>
                          <m:sty m:val="bi"/>
                        </m:rPr>
                        <w:rPr>
                          <w:rFonts w:ascii="Cambria Math" w:hAnsi="Cambria Math" w:cs="Arial"/>
                          <w:szCs w:val="24"/>
                          <w:lang w:val="en-GB"/>
                        </w:rPr>
                        <m:t>3</m:t>
                      </m:r>
                    </m:sup>
                  </m:sSup>
                </m:den>
              </m:f>
            </m:e>
          </m:d>
        </m:oMath>
      </m:oMathPara>
    </w:p>
    <w:p w:rsidR="00123075" w:rsidRDefault="00123075" w:rsidP="001E50DB">
      <w:pPr>
        <w:rPr>
          <w:rFonts w:cs="Arial"/>
          <w:szCs w:val="24"/>
          <w:lang w:val="en-GB"/>
        </w:rPr>
      </w:pPr>
    </w:p>
    <w:p w:rsidR="00123075" w:rsidRDefault="002658B2" w:rsidP="00B4149E">
      <w:pPr>
        <w:ind w:firstLine="0"/>
        <w:rPr>
          <w:rFonts w:cs="Arial"/>
          <w:szCs w:val="24"/>
          <w:lang w:val="en-GB"/>
        </w:rPr>
      </w:pPr>
      <w:r>
        <w:rPr>
          <w:rFonts w:cs="Arial"/>
          <w:szCs w:val="24"/>
          <w:lang w:val="en-GB"/>
        </w:rPr>
        <w:t xml:space="preserve">Where </w:t>
      </w:r>
      <w:proofErr w:type="spellStart"/>
      <w:r>
        <w:rPr>
          <w:rFonts w:cs="Arial"/>
          <w:szCs w:val="24"/>
          <w:lang w:val="en-GB"/>
        </w:rPr>
        <w:t>D</w:t>
      </w:r>
      <w:r>
        <w:rPr>
          <w:rFonts w:cs="Arial"/>
          <w:szCs w:val="24"/>
          <w:vertAlign w:val="subscript"/>
          <w:lang w:val="en-GB"/>
        </w:rPr>
        <w:t>k</w:t>
      </w:r>
      <w:proofErr w:type="spellEnd"/>
      <w:r w:rsidR="001E50DB">
        <w:rPr>
          <w:rFonts w:cs="Arial"/>
          <w:szCs w:val="24"/>
          <w:lang w:val="en-GB"/>
        </w:rPr>
        <w:t xml:space="preserve"> is the kinetic energy density and the RMS value of particles velocity is the same velocity of the piston.</w:t>
      </w:r>
    </w:p>
    <w:p w:rsidR="001E50DB" w:rsidRDefault="00593E90" w:rsidP="00F5124A">
      <w:pPr>
        <w:jc w:val="center"/>
      </w:pPr>
      <m:oMathPara>
        <m:oMath>
          <m:sSub>
            <m:sSubPr>
              <m:ctrlPr>
                <w:rPr>
                  <w:rFonts w:ascii="Cambria Math" w:hAnsi="Cambria Math" w:cs="Arial"/>
                  <w:b/>
                  <w:i/>
                  <w:szCs w:val="24"/>
                  <w:lang w:val="en-GB"/>
                </w:rPr>
              </m:ctrlPr>
            </m:sSubPr>
            <m:e>
              <m:r>
                <m:rPr>
                  <m:sty m:val="bi"/>
                </m:rPr>
                <w:rPr>
                  <w:rFonts w:ascii="Cambria Math" w:hAnsi="Cambria Math" w:cs="Arial"/>
                  <w:szCs w:val="24"/>
                  <w:lang w:val="en-GB"/>
                </w:rPr>
                <m:t>D</m:t>
              </m:r>
            </m:e>
            <m:sub>
              <m:r>
                <m:rPr>
                  <m:sty m:val="bi"/>
                </m:rPr>
                <w:rPr>
                  <w:rFonts w:ascii="Cambria Math" w:hAnsi="Cambria Math" w:cs="Arial"/>
                  <w:szCs w:val="24"/>
                  <w:lang w:val="en-GB"/>
                </w:rPr>
                <m:t>p</m:t>
              </m:r>
            </m:sub>
          </m:sSub>
          <m:r>
            <m:rPr>
              <m:sty m:val="bi"/>
            </m:rPr>
            <w:rPr>
              <w:rFonts w:ascii="Cambria Math" w:hAnsi="Cambria Math" w:cs="Arial"/>
              <w:szCs w:val="24"/>
              <w:lang w:val="en-GB"/>
            </w:rPr>
            <m:t>=</m:t>
          </m:r>
          <m:f>
            <m:fPr>
              <m:ctrlPr>
                <w:rPr>
                  <w:rFonts w:ascii="Cambria Math" w:hAnsi="Cambria Math" w:cs="Arial"/>
                  <w:b/>
                  <w:i/>
                  <w:szCs w:val="24"/>
                  <w:lang w:val="en-GB"/>
                </w:rPr>
              </m:ctrlPr>
            </m:fPr>
            <m:num>
              <m:r>
                <m:rPr>
                  <m:sty m:val="bi"/>
                </m:rPr>
                <w:rPr>
                  <w:rFonts w:ascii="Cambria Math" w:hAnsi="Cambria Math" w:cs="Arial"/>
                  <w:szCs w:val="24"/>
                  <w:lang w:val="en-GB"/>
                </w:rPr>
                <m:t>1</m:t>
              </m:r>
            </m:num>
            <m:den>
              <m:r>
                <m:rPr>
                  <m:sty m:val="bi"/>
                </m:rPr>
                <w:rPr>
                  <w:rFonts w:ascii="Cambria Math" w:hAnsi="Cambria Math" w:cs="Arial"/>
                  <w:szCs w:val="24"/>
                  <w:lang w:val="en-GB"/>
                </w:rPr>
                <m:t>2</m:t>
              </m:r>
            </m:den>
          </m:f>
          <m:f>
            <m:fPr>
              <m:ctrlPr>
                <w:rPr>
                  <w:rFonts w:ascii="Cambria Math" w:hAnsi="Cambria Math" w:cs="Arial"/>
                  <w:b/>
                  <w:i/>
                  <w:szCs w:val="24"/>
                  <w:lang w:val="en-GB"/>
                </w:rPr>
              </m:ctrlPr>
            </m:fPr>
            <m:num>
              <m:sSubSup>
                <m:sSubSupPr>
                  <m:ctrlPr>
                    <w:rPr>
                      <w:rFonts w:ascii="Cambria Math" w:hAnsi="Cambria Math" w:cs="Arial"/>
                      <w:b/>
                      <w:i/>
                      <w:szCs w:val="24"/>
                      <w:lang w:val="en-GB"/>
                    </w:rPr>
                  </m:ctrlPr>
                </m:sSubSupPr>
                <m:e>
                  <m:r>
                    <m:rPr>
                      <m:sty m:val="bi"/>
                    </m:rPr>
                    <w:rPr>
                      <w:rFonts w:ascii="Cambria Math" w:hAnsi="Cambria Math" w:cs="Arial"/>
                      <w:szCs w:val="24"/>
                      <w:lang w:val="en-GB"/>
                    </w:rPr>
                    <m:t>p</m:t>
                  </m:r>
                </m:e>
                <m:sub>
                  <m:r>
                    <m:rPr>
                      <m:sty m:val="bi"/>
                    </m:rPr>
                    <w:rPr>
                      <w:rFonts w:ascii="Cambria Math" w:hAnsi="Cambria Math" w:cs="Arial"/>
                      <w:szCs w:val="24"/>
                      <w:lang w:val="en-GB"/>
                    </w:rPr>
                    <m:t>rms</m:t>
                  </m:r>
                </m:sub>
                <m:sup>
                  <m:r>
                    <m:rPr>
                      <m:sty m:val="bi"/>
                    </m:rPr>
                    <w:rPr>
                      <w:rFonts w:ascii="Cambria Math" w:hAnsi="Cambria Math" w:cs="Arial"/>
                      <w:szCs w:val="24"/>
                      <w:lang w:val="en-GB"/>
                    </w:rPr>
                    <m:t>2</m:t>
                  </m:r>
                </m:sup>
              </m:sSubSup>
            </m:num>
            <m:den>
              <m:sSub>
                <m:sSubPr>
                  <m:ctrlPr>
                    <w:rPr>
                      <w:rFonts w:ascii="Cambria Math" w:hAnsi="Cambria Math" w:cs="Arial"/>
                      <w:b/>
                      <w:i/>
                      <w:szCs w:val="24"/>
                      <w:lang w:val="en-GB"/>
                    </w:rPr>
                  </m:ctrlPr>
                </m:sSubPr>
                <m:e>
                  <m:r>
                    <m:rPr>
                      <m:sty m:val="bi"/>
                    </m:rPr>
                    <w:rPr>
                      <w:rFonts w:ascii="Cambria Math" w:hAnsi="Cambria Math" w:cs="Arial"/>
                      <w:szCs w:val="24"/>
                      <w:lang w:val="en-GB"/>
                    </w:rPr>
                    <m:t>ρ</m:t>
                  </m:r>
                </m:e>
                <m:sub>
                  <m:r>
                    <m:rPr>
                      <m:sty m:val="bi"/>
                    </m:rPr>
                    <w:rPr>
                      <w:rFonts w:ascii="Cambria Math" w:hAnsi="Cambria Math" w:cs="Arial"/>
                      <w:szCs w:val="24"/>
                      <w:lang w:val="en-GB"/>
                    </w:rPr>
                    <m:t>0</m:t>
                  </m:r>
                </m:sub>
              </m:sSub>
              <m:sSubSup>
                <m:sSubSupPr>
                  <m:ctrlPr>
                    <w:rPr>
                      <w:rFonts w:ascii="Cambria Math" w:hAnsi="Cambria Math" w:cs="Arial"/>
                      <w:b/>
                      <w:i/>
                      <w:szCs w:val="24"/>
                      <w:lang w:val="en-GB"/>
                    </w:rPr>
                  </m:ctrlPr>
                </m:sSubSupPr>
                <m:e>
                  <m:r>
                    <m:rPr>
                      <m:sty m:val="bi"/>
                    </m:rPr>
                    <w:rPr>
                      <w:rFonts w:ascii="Cambria Math" w:hAnsi="Cambria Math" w:cs="Arial"/>
                      <w:szCs w:val="24"/>
                      <w:lang w:val="en-GB"/>
                    </w:rPr>
                    <m:t>c</m:t>
                  </m:r>
                </m:e>
                <m:sub>
                  <m:r>
                    <m:rPr>
                      <m:sty m:val="bi"/>
                    </m:rPr>
                    <w:rPr>
                      <w:rFonts w:ascii="Cambria Math" w:hAnsi="Cambria Math" w:cs="Arial"/>
                      <w:szCs w:val="24"/>
                      <w:lang w:val="en-GB"/>
                    </w:rPr>
                    <m:t>0</m:t>
                  </m:r>
                </m:sub>
                <m:sup>
                  <m:r>
                    <m:rPr>
                      <m:sty m:val="bi"/>
                    </m:rPr>
                    <w:rPr>
                      <w:rFonts w:ascii="Cambria Math" w:hAnsi="Cambria Math" w:cs="Arial"/>
                      <w:szCs w:val="24"/>
                      <w:lang w:val="en-GB"/>
                    </w:rPr>
                    <m:t>2</m:t>
                  </m:r>
                </m:sup>
              </m:sSubSup>
            </m:den>
          </m:f>
          <m:r>
            <m:rPr>
              <m:sty m:val="bi"/>
            </m:rPr>
            <w:rPr>
              <w:rFonts w:ascii="Cambria Math" w:hAnsi="Cambria Math" w:cs="Arial"/>
              <w:szCs w:val="24"/>
              <w:lang w:val="en-GB"/>
            </w:rPr>
            <m:t xml:space="preserve">       (</m:t>
          </m:r>
          <m:f>
            <m:fPr>
              <m:ctrlPr>
                <w:rPr>
                  <w:rFonts w:ascii="Cambria Math" w:hAnsi="Cambria Math" w:cs="Arial"/>
                  <w:b/>
                  <w:i/>
                  <w:szCs w:val="24"/>
                  <w:lang w:val="en-GB"/>
                </w:rPr>
              </m:ctrlPr>
            </m:fPr>
            <m:num>
              <m:r>
                <m:rPr>
                  <m:sty m:val="bi"/>
                </m:rPr>
                <w:rPr>
                  <w:rFonts w:ascii="Cambria Math" w:hAnsi="Cambria Math" w:cs="Arial"/>
                  <w:szCs w:val="24"/>
                  <w:lang w:val="en-GB"/>
                </w:rPr>
                <m:t>J</m:t>
              </m:r>
            </m:num>
            <m:den>
              <m:sSup>
                <m:sSupPr>
                  <m:ctrlPr>
                    <w:rPr>
                      <w:rFonts w:ascii="Cambria Math" w:hAnsi="Cambria Math" w:cs="Arial"/>
                      <w:b/>
                      <w:i/>
                      <w:szCs w:val="24"/>
                      <w:lang w:val="en-GB"/>
                    </w:rPr>
                  </m:ctrlPr>
                </m:sSupPr>
                <m:e>
                  <m:r>
                    <m:rPr>
                      <m:sty m:val="bi"/>
                    </m:rPr>
                    <w:rPr>
                      <w:rFonts w:ascii="Cambria Math" w:hAnsi="Cambria Math" w:cs="Arial"/>
                      <w:szCs w:val="24"/>
                      <w:lang w:val="en-GB"/>
                    </w:rPr>
                    <m:t>m</m:t>
                  </m:r>
                </m:e>
                <m:sup>
                  <m:r>
                    <m:rPr>
                      <m:sty m:val="bi"/>
                    </m:rPr>
                    <w:rPr>
                      <w:rFonts w:ascii="Cambria Math" w:hAnsi="Cambria Math" w:cs="Arial"/>
                      <w:szCs w:val="24"/>
                      <w:lang w:val="en-GB"/>
                    </w:rPr>
                    <m:t>3</m:t>
                  </m:r>
                </m:sup>
              </m:sSup>
            </m:den>
          </m:f>
          <m:r>
            <m:rPr>
              <m:sty m:val="bi"/>
            </m:rPr>
            <w:rPr>
              <w:rFonts w:ascii="Cambria Math" w:hAnsi="Cambria Math" w:cs="Arial"/>
              <w:szCs w:val="24"/>
              <w:lang w:val="en-GB"/>
            </w:rPr>
            <m:t>)</m:t>
          </m:r>
        </m:oMath>
      </m:oMathPara>
    </w:p>
    <w:p w:rsidR="00F5124A" w:rsidRPr="002658B2" w:rsidRDefault="00F5124A" w:rsidP="00F5124A">
      <w:pPr>
        <w:jc w:val="center"/>
        <w:rPr>
          <w:rFonts w:cs="Arial"/>
          <w:b/>
          <w:szCs w:val="24"/>
          <w:lang w:val="en-GB"/>
        </w:rPr>
      </w:pPr>
    </w:p>
    <w:p w:rsidR="001E50DB" w:rsidRDefault="002658B2" w:rsidP="002658B2">
      <w:pPr>
        <w:ind w:firstLine="0"/>
        <w:rPr>
          <w:rFonts w:cs="Arial"/>
          <w:szCs w:val="24"/>
          <w:lang w:val="en-GB"/>
        </w:rPr>
      </w:pPr>
      <w:r>
        <w:rPr>
          <w:rFonts w:cs="Arial"/>
          <w:szCs w:val="24"/>
          <w:lang w:val="en-GB"/>
        </w:rPr>
        <w:t>D</w:t>
      </w:r>
      <w:r>
        <w:rPr>
          <w:rFonts w:cs="Arial"/>
          <w:szCs w:val="24"/>
          <w:vertAlign w:val="subscript"/>
          <w:lang w:val="en-GB"/>
        </w:rPr>
        <w:t>P</w:t>
      </w:r>
      <w:r>
        <w:rPr>
          <w:rFonts w:cs="Arial"/>
          <w:szCs w:val="24"/>
          <w:lang w:val="en-GB"/>
        </w:rPr>
        <w:t xml:space="preserve"> is the</w:t>
      </w:r>
      <w:r w:rsidR="001E50DB">
        <w:rPr>
          <w:rFonts w:cs="Arial"/>
          <w:szCs w:val="24"/>
          <w:lang w:val="en-GB"/>
        </w:rPr>
        <w:t xml:space="preserve"> density of the energy stored due to the elastic compression of the medium (potential energy). Therefore:</w:t>
      </w:r>
    </w:p>
    <w:p w:rsidR="001E50DB" w:rsidRDefault="001E50DB" w:rsidP="001E50DB">
      <w:pPr>
        <w:rPr>
          <w:rFonts w:cs="Arial"/>
          <w:szCs w:val="24"/>
          <w:lang w:val="en-GB"/>
        </w:rPr>
      </w:pPr>
    </w:p>
    <w:p w:rsidR="001E50DB" w:rsidRPr="002658B2" w:rsidRDefault="00971BD0" w:rsidP="00F5124A">
      <w:pPr>
        <w:jc w:val="center"/>
        <w:rPr>
          <w:rFonts w:cs="Arial"/>
          <w:b/>
          <w:szCs w:val="24"/>
          <w:lang w:val="en-GB"/>
        </w:rPr>
      </w:pPr>
      <m:oMathPara>
        <m:oMath>
          <m:r>
            <m:rPr>
              <m:sty m:val="bi"/>
            </m:rPr>
            <w:rPr>
              <w:rFonts w:ascii="Cambria Math" w:hAnsi="Cambria Math" w:cs="Arial"/>
              <w:szCs w:val="24"/>
              <w:lang w:val="en-GB"/>
            </w:rPr>
            <m:t>D=</m:t>
          </m:r>
          <m:f>
            <m:fPr>
              <m:ctrlPr>
                <w:rPr>
                  <w:rFonts w:ascii="Cambria Math" w:hAnsi="Cambria Math" w:cs="Arial"/>
                  <w:b/>
                  <w:i/>
                  <w:szCs w:val="24"/>
                  <w:lang w:val="en-GB"/>
                </w:rPr>
              </m:ctrlPr>
            </m:fPr>
            <m:num>
              <m:r>
                <m:rPr>
                  <m:sty m:val="bi"/>
                </m:rPr>
                <w:rPr>
                  <w:rFonts w:ascii="Cambria Math" w:hAnsi="Cambria Math" w:cs="Arial"/>
                  <w:szCs w:val="24"/>
                  <w:lang w:val="en-GB"/>
                </w:rPr>
                <m:t>E</m:t>
              </m:r>
            </m:num>
            <m:den>
              <m:r>
                <m:rPr>
                  <m:sty m:val="bi"/>
                </m:rPr>
                <w:rPr>
                  <w:rFonts w:ascii="Cambria Math" w:hAnsi="Cambria Math" w:cs="Arial"/>
                  <w:szCs w:val="24"/>
                  <w:lang w:val="en-GB"/>
                </w:rPr>
                <m:t>V</m:t>
              </m:r>
            </m:den>
          </m:f>
          <m:r>
            <m:rPr>
              <m:sty m:val="bi"/>
            </m:rPr>
            <w:rPr>
              <w:rFonts w:ascii="Cambria Math" w:hAnsi="Cambria Math" w:cs="Arial"/>
              <w:szCs w:val="24"/>
              <w:lang w:val="en-GB"/>
            </w:rPr>
            <m:t xml:space="preserve">= </m:t>
          </m:r>
          <m:f>
            <m:fPr>
              <m:ctrlPr>
                <w:rPr>
                  <w:rFonts w:ascii="Cambria Math" w:hAnsi="Cambria Math" w:cs="Arial"/>
                  <w:b/>
                  <w:i/>
                  <w:szCs w:val="24"/>
                  <w:lang w:val="en-GB"/>
                </w:rPr>
              </m:ctrlPr>
            </m:fPr>
            <m:num>
              <m:r>
                <m:rPr>
                  <m:sty m:val="bi"/>
                </m:rPr>
                <w:rPr>
                  <w:rFonts w:ascii="Cambria Math" w:hAnsi="Cambria Math" w:cs="Arial"/>
                  <w:szCs w:val="24"/>
                  <w:lang w:val="en-GB"/>
                </w:rPr>
                <m:t>1</m:t>
              </m:r>
            </m:num>
            <m:den>
              <m:r>
                <m:rPr>
                  <m:sty m:val="bi"/>
                </m:rPr>
                <w:rPr>
                  <w:rFonts w:ascii="Cambria Math" w:hAnsi="Cambria Math" w:cs="Arial"/>
                  <w:szCs w:val="24"/>
                  <w:lang w:val="en-GB"/>
                </w:rPr>
                <m:t>2</m:t>
              </m:r>
            </m:den>
          </m:f>
          <m:d>
            <m:dPr>
              <m:begChr m:val="["/>
              <m:endChr m:val="]"/>
              <m:ctrlPr>
                <w:rPr>
                  <w:rFonts w:ascii="Cambria Math" w:hAnsi="Cambria Math" w:cs="Arial"/>
                  <w:b/>
                  <w:i/>
                  <w:szCs w:val="24"/>
                  <w:lang w:val="en-GB"/>
                </w:rPr>
              </m:ctrlPr>
            </m:dPr>
            <m:e>
              <m:sSub>
                <m:sSubPr>
                  <m:ctrlPr>
                    <w:rPr>
                      <w:rFonts w:ascii="Cambria Math" w:hAnsi="Cambria Math" w:cs="Arial"/>
                      <w:b/>
                      <w:i/>
                      <w:szCs w:val="24"/>
                      <w:lang w:val="en-GB"/>
                    </w:rPr>
                  </m:ctrlPr>
                </m:sSubPr>
                <m:e>
                  <m:r>
                    <m:rPr>
                      <m:sty m:val="bi"/>
                    </m:rPr>
                    <w:rPr>
                      <w:rFonts w:ascii="Cambria Math" w:hAnsi="Cambria Math" w:cs="Arial"/>
                      <w:szCs w:val="24"/>
                      <w:lang w:val="en-GB"/>
                    </w:rPr>
                    <m:t>ρ</m:t>
                  </m:r>
                </m:e>
                <m:sub>
                  <m:r>
                    <m:rPr>
                      <m:sty m:val="bi"/>
                    </m:rPr>
                    <w:rPr>
                      <w:rFonts w:ascii="Cambria Math" w:hAnsi="Cambria Math" w:cs="Arial"/>
                      <w:szCs w:val="24"/>
                      <w:lang w:val="en-GB"/>
                    </w:rPr>
                    <m:t>0</m:t>
                  </m:r>
                </m:sub>
              </m:sSub>
              <m:sSubSup>
                <m:sSubSupPr>
                  <m:ctrlPr>
                    <w:rPr>
                      <w:rFonts w:ascii="Cambria Math" w:hAnsi="Cambria Math" w:cs="Arial"/>
                      <w:b/>
                      <w:i/>
                      <w:szCs w:val="24"/>
                      <w:lang w:val="en-GB"/>
                    </w:rPr>
                  </m:ctrlPr>
                </m:sSubSupPr>
                <m:e>
                  <m:r>
                    <m:rPr>
                      <m:sty m:val="bi"/>
                    </m:rPr>
                    <w:rPr>
                      <w:rFonts w:ascii="Cambria Math" w:hAnsi="Cambria Math" w:cs="Arial"/>
                      <w:szCs w:val="24"/>
                      <w:lang w:val="en-GB"/>
                    </w:rPr>
                    <m:t>v</m:t>
                  </m:r>
                </m:e>
                <m:sub>
                  <m:r>
                    <m:rPr>
                      <m:sty m:val="bi"/>
                    </m:rPr>
                    <w:rPr>
                      <w:rFonts w:ascii="Cambria Math" w:hAnsi="Cambria Math" w:cs="Arial"/>
                      <w:szCs w:val="24"/>
                      <w:lang w:val="en-GB"/>
                    </w:rPr>
                    <m:t>rms</m:t>
                  </m:r>
                </m:sub>
                <m:sup>
                  <m:r>
                    <m:rPr>
                      <m:sty m:val="bi"/>
                    </m:rPr>
                    <w:rPr>
                      <w:rFonts w:ascii="Cambria Math" w:hAnsi="Cambria Math" w:cs="Arial"/>
                      <w:szCs w:val="24"/>
                      <w:lang w:val="en-GB"/>
                    </w:rPr>
                    <m:t>2</m:t>
                  </m:r>
                </m:sup>
              </m:sSubSup>
              <m:r>
                <m:rPr>
                  <m:sty m:val="bi"/>
                </m:rPr>
                <w:rPr>
                  <w:rFonts w:ascii="Cambria Math" w:hAnsi="Cambria Math" w:cs="Arial"/>
                  <w:szCs w:val="24"/>
                  <w:lang w:val="en-GB"/>
                </w:rPr>
                <m:t>+</m:t>
              </m:r>
              <m:f>
                <m:fPr>
                  <m:ctrlPr>
                    <w:rPr>
                      <w:rFonts w:ascii="Cambria Math" w:hAnsi="Cambria Math" w:cs="Arial"/>
                      <w:b/>
                      <w:i/>
                      <w:szCs w:val="24"/>
                      <w:lang w:val="en-GB"/>
                    </w:rPr>
                  </m:ctrlPr>
                </m:fPr>
                <m:num>
                  <m:sSubSup>
                    <m:sSubSupPr>
                      <m:ctrlPr>
                        <w:rPr>
                          <w:rFonts w:ascii="Cambria Math" w:hAnsi="Cambria Math" w:cs="Arial"/>
                          <w:b/>
                          <w:i/>
                          <w:szCs w:val="24"/>
                          <w:lang w:val="en-GB"/>
                        </w:rPr>
                      </m:ctrlPr>
                    </m:sSubSupPr>
                    <m:e>
                      <m:r>
                        <m:rPr>
                          <m:sty m:val="bi"/>
                        </m:rPr>
                        <w:rPr>
                          <w:rFonts w:ascii="Cambria Math" w:hAnsi="Cambria Math" w:cs="Arial"/>
                          <w:szCs w:val="24"/>
                          <w:lang w:val="en-GB"/>
                        </w:rPr>
                        <m:t>p</m:t>
                      </m:r>
                    </m:e>
                    <m:sub>
                      <m:r>
                        <m:rPr>
                          <m:sty m:val="bi"/>
                        </m:rPr>
                        <w:rPr>
                          <w:rFonts w:ascii="Cambria Math" w:hAnsi="Cambria Math" w:cs="Arial"/>
                          <w:szCs w:val="24"/>
                          <w:lang w:val="en-GB"/>
                        </w:rPr>
                        <m:t>rms</m:t>
                      </m:r>
                    </m:sub>
                    <m:sup>
                      <m:r>
                        <m:rPr>
                          <m:sty m:val="bi"/>
                        </m:rPr>
                        <w:rPr>
                          <w:rFonts w:ascii="Cambria Math" w:hAnsi="Cambria Math" w:cs="Arial"/>
                          <w:szCs w:val="24"/>
                          <w:lang w:val="en-GB"/>
                        </w:rPr>
                        <m:t>2</m:t>
                      </m:r>
                    </m:sup>
                  </m:sSubSup>
                </m:num>
                <m:den>
                  <m:sSub>
                    <m:sSubPr>
                      <m:ctrlPr>
                        <w:rPr>
                          <w:rFonts w:ascii="Cambria Math" w:hAnsi="Cambria Math" w:cs="Arial"/>
                          <w:b/>
                          <w:i/>
                          <w:szCs w:val="24"/>
                          <w:lang w:val="en-GB"/>
                        </w:rPr>
                      </m:ctrlPr>
                    </m:sSubPr>
                    <m:e>
                      <m:r>
                        <m:rPr>
                          <m:sty m:val="bi"/>
                        </m:rPr>
                        <w:rPr>
                          <w:rFonts w:ascii="Cambria Math" w:hAnsi="Cambria Math" w:cs="Arial"/>
                          <w:szCs w:val="24"/>
                          <w:lang w:val="en-GB"/>
                        </w:rPr>
                        <m:t>ρ</m:t>
                      </m:r>
                    </m:e>
                    <m:sub>
                      <m:r>
                        <m:rPr>
                          <m:sty m:val="bi"/>
                        </m:rPr>
                        <w:rPr>
                          <w:rFonts w:ascii="Cambria Math" w:hAnsi="Cambria Math" w:cs="Arial"/>
                          <w:szCs w:val="24"/>
                          <w:lang w:val="en-GB"/>
                        </w:rPr>
                        <m:t>0</m:t>
                      </m:r>
                    </m:sub>
                  </m:sSub>
                  <m:sSubSup>
                    <m:sSubSupPr>
                      <m:ctrlPr>
                        <w:rPr>
                          <w:rFonts w:ascii="Cambria Math" w:hAnsi="Cambria Math" w:cs="Arial"/>
                          <w:b/>
                          <w:i/>
                          <w:szCs w:val="24"/>
                          <w:lang w:val="en-GB"/>
                        </w:rPr>
                      </m:ctrlPr>
                    </m:sSubSupPr>
                    <m:e>
                      <m:r>
                        <m:rPr>
                          <m:sty m:val="bi"/>
                        </m:rPr>
                        <w:rPr>
                          <w:rFonts w:ascii="Cambria Math" w:hAnsi="Cambria Math" w:cs="Arial"/>
                          <w:szCs w:val="24"/>
                          <w:lang w:val="en-GB"/>
                        </w:rPr>
                        <m:t>c</m:t>
                      </m:r>
                    </m:e>
                    <m:sub>
                      <m:r>
                        <m:rPr>
                          <m:sty m:val="bi"/>
                        </m:rPr>
                        <w:rPr>
                          <w:rFonts w:ascii="Cambria Math" w:hAnsi="Cambria Math" w:cs="Arial"/>
                          <w:szCs w:val="24"/>
                          <w:lang w:val="en-GB"/>
                        </w:rPr>
                        <m:t>0</m:t>
                      </m:r>
                    </m:sub>
                    <m:sup>
                      <m:r>
                        <m:rPr>
                          <m:sty m:val="bi"/>
                        </m:rPr>
                        <w:rPr>
                          <w:rFonts w:ascii="Cambria Math" w:hAnsi="Cambria Math" w:cs="Arial"/>
                          <w:szCs w:val="24"/>
                          <w:lang w:val="en-GB"/>
                        </w:rPr>
                        <m:t>2</m:t>
                      </m:r>
                    </m:sup>
                  </m:sSubSup>
                </m:den>
              </m:f>
            </m:e>
          </m:d>
          <m:r>
            <m:rPr>
              <m:sty m:val="bi"/>
            </m:rPr>
            <w:rPr>
              <w:rFonts w:ascii="Cambria Math" w:hAnsi="Cambria Math" w:cs="Arial"/>
              <w:szCs w:val="24"/>
              <w:lang w:val="en-GB"/>
            </w:rPr>
            <m:t xml:space="preserve">       (</m:t>
          </m:r>
          <m:f>
            <m:fPr>
              <m:ctrlPr>
                <w:rPr>
                  <w:rFonts w:ascii="Cambria Math" w:hAnsi="Cambria Math" w:cs="Arial"/>
                  <w:b/>
                  <w:i/>
                  <w:szCs w:val="24"/>
                  <w:lang w:val="en-GB"/>
                </w:rPr>
              </m:ctrlPr>
            </m:fPr>
            <m:num>
              <m:r>
                <m:rPr>
                  <m:sty m:val="bi"/>
                </m:rPr>
                <w:rPr>
                  <w:rFonts w:ascii="Cambria Math" w:hAnsi="Cambria Math" w:cs="Arial"/>
                  <w:szCs w:val="24"/>
                  <w:lang w:val="en-GB"/>
                </w:rPr>
                <m:t>J</m:t>
              </m:r>
            </m:num>
            <m:den>
              <m:sSup>
                <m:sSupPr>
                  <m:ctrlPr>
                    <w:rPr>
                      <w:rFonts w:ascii="Cambria Math" w:hAnsi="Cambria Math" w:cs="Arial"/>
                      <w:b/>
                      <w:i/>
                      <w:szCs w:val="24"/>
                      <w:lang w:val="en-GB"/>
                    </w:rPr>
                  </m:ctrlPr>
                </m:sSupPr>
                <m:e>
                  <m:r>
                    <m:rPr>
                      <m:sty m:val="bi"/>
                    </m:rPr>
                    <w:rPr>
                      <w:rFonts w:ascii="Cambria Math" w:hAnsi="Cambria Math" w:cs="Arial"/>
                      <w:szCs w:val="24"/>
                      <w:lang w:val="en-GB"/>
                    </w:rPr>
                    <m:t>m</m:t>
                  </m:r>
                </m:e>
                <m:sup>
                  <m:r>
                    <m:rPr>
                      <m:sty m:val="bi"/>
                    </m:rPr>
                    <w:rPr>
                      <w:rFonts w:ascii="Cambria Math" w:hAnsi="Cambria Math" w:cs="Arial"/>
                      <w:szCs w:val="24"/>
                      <w:lang w:val="en-GB"/>
                    </w:rPr>
                    <m:t>3</m:t>
                  </m:r>
                </m:sup>
              </m:sSup>
            </m:den>
          </m:f>
          <m:r>
            <m:rPr>
              <m:sty m:val="bi"/>
            </m:rPr>
            <w:rPr>
              <w:rFonts w:ascii="Cambria Math" w:hAnsi="Cambria Math" w:cs="Arial"/>
              <w:szCs w:val="24"/>
              <w:lang w:val="en-GB"/>
            </w:rPr>
            <m:t>)</m:t>
          </m:r>
        </m:oMath>
      </m:oMathPara>
    </w:p>
    <w:p w:rsidR="001E50DB" w:rsidRDefault="001E50DB" w:rsidP="001E50DB">
      <w:pPr>
        <w:rPr>
          <w:rFonts w:cs="Arial"/>
          <w:szCs w:val="24"/>
          <w:lang w:val="en-GB"/>
        </w:rPr>
      </w:pPr>
    </w:p>
    <w:p w:rsidR="001E50DB" w:rsidRDefault="001E50DB" w:rsidP="001E50DB">
      <w:pPr>
        <w:rPr>
          <w:rFonts w:cs="Arial"/>
          <w:szCs w:val="24"/>
          <w:lang w:val="en-GB"/>
        </w:rPr>
      </w:pPr>
      <w:r>
        <w:rPr>
          <w:rFonts w:cs="Arial"/>
          <w:szCs w:val="24"/>
          <w:lang w:val="en-GB"/>
        </w:rPr>
        <w:t>In the general case is required to know the Sound Field.</w:t>
      </w:r>
    </w:p>
    <w:p w:rsidR="00552E70" w:rsidRDefault="00552E70" w:rsidP="001E50DB">
      <w:pPr>
        <w:rPr>
          <w:rFonts w:cs="Arial"/>
          <w:szCs w:val="24"/>
          <w:lang w:val="en-GB"/>
        </w:rPr>
      </w:pPr>
    </w:p>
    <w:p w:rsidR="00552E70" w:rsidRDefault="00552E70" w:rsidP="001E50DB">
      <w:pPr>
        <w:rPr>
          <w:rFonts w:cs="Arial"/>
          <w:szCs w:val="24"/>
          <w:lang w:val="en-GB"/>
        </w:rPr>
      </w:pPr>
      <w:r w:rsidRPr="007328D4">
        <w:rPr>
          <w:rFonts w:cs="Arial"/>
          <w:szCs w:val="24"/>
          <w:highlight w:val="red"/>
          <w:lang w:val="en-GB"/>
        </w:rPr>
        <w:t>Usually after a sound</w:t>
      </w:r>
      <w:r w:rsidR="00FB12DD" w:rsidRPr="007328D4">
        <w:rPr>
          <w:rFonts w:cs="Arial"/>
          <w:szCs w:val="24"/>
          <w:highlight w:val="red"/>
          <w:lang w:val="en-GB"/>
        </w:rPr>
        <w:t xml:space="preserve"> issue</w:t>
      </w:r>
      <w:r w:rsidR="007328D4" w:rsidRPr="007328D4">
        <w:rPr>
          <w:rFonts w:cs="Arial"/>
          <w:szCs w:val="24"/>
          <w:highlight w:val="red"/>
          <w:lang w:val="en-GB"/>
        </w:rPr>
        <w:t>s</w:t>
      </w:r>
      <w:r w:rsidR="00FB12DD" w:rsidRPr="007328D4">
        <w:rPr>
          <w:rFonts w:cs="Arial"/>
          <w:szCs w:val="24"/>
          <w:highlight w:val="red"/>
          <w:lang w:val="en-GB"/>
        </w:rPr>
        <w:t xml:space="preserve">, for example when we speak, </w:t>
      </w:r>
      <w:r w:rsidR="007328D4" w:rsidRPr="007328D4">
        <w:rPr>
          <w:rFonts w:cs="Arial"/>
          <w:szCs w:val="24"/>
          <w:highlight w:val="red"/>
          <w:lang w:val="en-GB"/>
        </w:rPr>
        <w:t>its</w:t>
      </w:r>
      <w:r w:rsidR="00FB12DD" w:rsidRPr="007328D4">
        <w:rPr>
          <w:rFonts w:cs="Arial"/>
          <w:szCs w:val="24"/>
          <w:highlight w:val="red"/>
          <w:lang w:val="en-GB"/>
        </w:rPr>
        <w:t xml:space="preserve"> energy </w:t>
      </w:r>
      <w:r w:rsidR="00AE6D6A">
        <w:rPr>
          <w:rFonts w:cs="Arial"/>
          <w:szCs w:val="24"/>
          <w:highlight w:val="red"/>
          <w:lang w:val="en-GB"/>
        </w:rPr>
        <w:t xml:space="preserve">can </w:t>
      </w:r>
      <w:r w:rsidR="00FB12DD" w:rsidRPr="007328D4">
        <w:rPr>
          <w:rFonts w:cs="Arial"/>
          <w:szCs w:val="24"/>
          <w:highlight w:val="red"/>
          <w:lang w:val="en-GB"/>
        </w:rPr>
        <w:t>change from kinetic to potential during his travel, if the sound spread only through the air it would not lose energy (</w:t>
      </w:r>
      <w:r w:rsidR="00AE6D6A">
        <w:rPr>
          <w:rFonts w:cs="Arial"/>
          <w:szCs w:val="24"/>
          <w:highlight w:val="red"/>
          <w:lang w:val="en-GB"/>
        </w:rPr>
        <w:t xml:space="preserve">precisely </w:t>
      </w:r>
      <w:r w:rsidR="00FB12DD" w:rsidRPr="007328D4">
        <w:rPr>
          <w:rFonts w:cs="Arial"/>
          <w:szCs w:val="24"/>
          <w:highlight w:val="red"/>
          <w:lang w:val="en-GB"/>
        </w:rPr>
        <w:t xml:space="preserve">it </w:t>
      </w:r>
      <w:r w:rsidR="007328D4" w:rsidRPr="007328D4">
        <w:rPr>
          <w:rFonts w:cs="Arial"/>
          <w:szCs w:val="24"/>
          <w:highlight w:val="red"/>
          <w:lang w:val="en-GB"/>
        </w:rPr>
        <w:t>would</w:t>
      </w:r>
      <w:r w:rsidR="00FB12DD" w:rsidRPr="007328D4">
        <w:rPr>
          <w:rFonts w:cs="Arial"/>
          <w:szCs w:val="24"/>
          <w:highlight w:val="red"/>
          <w:lang w:val="en-GB"/>
        </w:rPr>
        <w:t xml:space="preserve"> </w:t>
      </w:r>
      <w:r w:rsidR="007328D4" w:rsidRPr="007328D4">
        <w:rPr>
          <w:rFonts w:cs="Arial"/>
          <w:szCs w:val="24"/>
          <w:highlight w:val="red"/>
          <w:lang w:val="en-GB"/>
        </w:rPr>
        <w:t>happen</w:t>
      </w:r>
      <w:r w:rsidR="00FB12DD" w:rsidRPr="007328D4">
        <w:rPr>
          <w:rFonts w:cs="Arial"/>
          <w:szCs w:val="24"/>
          <w:highlight w:val="red"/>
          <w:lang w:val="en-GB"/>
        </w:rPr>
        <w:t xml:space="preserve"> in a long time)</w:t>
      </w:r>
      <w:r w:rsidR="006C23CB">
        <w:rPr>
          <w:rFonts w:cs="Arial"/>
          <w:szCs w:val="24"/>
          <w:lang w:val="en-GB"/>
        </w:rPr>
        <w:t>.</w:t>
      </w:r>
    </w:p>
    <w:p w:rsidR="00123075" w:rsidRDefault="00123075" w:rsidP="001E50DB">
      <w:pPr>
        <w:rPr>
          <w:rFonts w:cs="Arial"/>
          <w:szCs w:val="24"/>
          <w:lang w:val="en-GB"/>
        </w:rPr>
      </w:pPr>
    </w:p>
    <w:p w:rsidR="001E50DB" w:rsidRPr="009F289C" w:rsidRDefault="001E50DB" w:rsidP="001E50DB">
      <w:pPr>
        <w:pStyle w:val="Paragrafoelenco"/>
        <w:numPr>
          <w:ilvl w:val="0"/>
          <w:numId w:val="2"/>
        </w:numPr>
        <w:rPr>
          <w:rFonts w:ascii="Arial" w:hAnsi="Arial" w:cs="Arial"/>
          <w:sz w:val="24"/>
          <w:szCs w:val="24"/>
          <w:lang w:val="en-GB"/>
        </w:rPr>
      </w:pPr>
      <w:r w:rsidRPr="000B14E2">
        <w:rPr>
          <w:rFonts w:ascii="Arial" w:eastAsia="Times New Roman" w:hAnsi="Arial" w:cs="Arial"/>
          <w:b/>
          <w:sz w:val="24"/>
          <w:szCs w:val="24"/>
          <w:highlight w:val="yellow"/>
          <w:lang w:val="en-GB"/>
        </w:rPr>
        <w:t>Sound Intensity</w:t>
      </w:r>
      <w:r>
        <w:rPr>
          <w:rFonts w:ascii="Arial" w:eastAsia="Times New Roman" w:hAnsi="Arial" w:cs="Arial"/>
          <w:sz w:val="24"/>
          <w:szCs w:val="24"/>
          <w:lang w:val="en-GB"/>
        </w:rPr>
        <w:t xml:space="preserve"> (symbol </w:t>
      </w:r>
      <w:r w:rsidRPr="000B14E2">
        <w:rPr>
          <w:rFonts w:ascii="Arial" w:eastAsia="Times New Roman" w:hAnsi="Arial" w:cs="Arial"/>
          <w:b/>
          <w:sz w:val="24"/>
          <w:szCs w:val="24"/>
          <w:lang w:val="en-GB"/>
        </w:rPr>
        <w:t>I</w:t>
      </w:r>
      <w:r>
        <w:rPr>
          <w:rFonts w:ascii="Arial" w:eastAsia="Times New Roman" w:hAnsi="Arial" w:cs="Arial"/>
          <w:sz w:val="24"/>
          <w:szCs w:val="24"/>
          <w:lang w:val="en-GB"/>
        </w:rPr>
        <w:t xml:space="preserve">, measured in </w:t>
      </w:r>
      <w:r w:rsidR="002658B2">
        <w:rPr>
          <w:rFonts w:ascii="Arial" w:eastAsia="Times New Roman" w:hAnsi="Arial" w:cs="Arial"/>
          <w:sz w:val="24"/>
          <w:szCs w:val="24"/>
          <w:lang w:val="en-GB"/>
        </w:rPr>
        <w:t>W/m</w:t>
      </w:r>
      <w:r w:rsidR="002658B2">
        <w:rPr>
          <w:rFonts w:ascii="Arial" w:eastAsia="Times New Roman" w:hAnsi="Arial" w:cs="Arial"/>
          <w:sz w:val="24"/>
          <w:szCs w:val="24"/>
          <w:vertAlign w:val="superscript"/>
          <w:lang w:val="en-GB"/>
        </w:rPr>
        <w:t>2</w:t>
      </w:r>
      <w:r>
        <w:rPr>
          <w:rFonts w:ascii="Arial" w:eastAsia="Times New Roman" w:hAnsi="Arial" w:cs="Arial"/>
          <w:sz w:val="24"/>
          <w:szCs w:val="24"/>
          <w:lang w:val="en-GB"/>
        </w:rPr>
        <w:t xml:space="preserve">) </w:t>
      </w:r>
    </w:p>
    <w:p w:rsidR="001E50DB" w:rsidRDefault="001E50DB" w:rsidP="001E50DB">
      <w:pPr>
        <w:rPr>
          <w:rFonts w:cs="Arial"/>
          <w:szCs w:val="24"/>
          <w:lang w:val="en-GB"/>
        </w:rPr>
      </w:pPr>
      <w:r>
        <w:rPr>
          <w:rFonts w:cs="Arial"/>
          <w:szCs w:val="24"/>
          <w:lang w:val="en-GB"/>
        </w:rPr>
        <w:lastRenderedPageBreak/>
        <w:t xml:space="preserve">Intensity is </w:t>
      </w:r>
      <w:r w:rsidRPr="00370425">
        <w:rPr>
          <w:rFonts w:cs="Arial"/>
          <w:szCs w:val="24"/>
          <w:highlight w:val="yellow"/>
          <w:lang w:val="en-GB"/>
        </w:rPr>
        <w:t>a vector quantity</w:t>
      </w:r>
      <w:r>
        <w:rPr>
          <w:rFonts w:cs="Arial"/>
          <w:szCs w:val="24"/>
          <w:lang w:val="en-GB"/>
        </w:rPr>
        <w:t xml:space="preserve"> that measures the flow of a physical quantity through a </w:t>
      </w:r>
      <w:r w:rsidR="00D774A9">
        <w:rPr>
          <w:rFonts w:cs="Arial"/>
          <w:szCs w:val="24"/>
          <w:lang w:val="en-GB"/>
        </w:rPr>
        <w:t>surface;</w:t>
      </w:r>
      <w:r>
        <w:rPr>
          <w:rFonts w:cs="Arial"/>
          <w:szCs w:val="24"/>
          <w:lang w:val="en-GB"/>
        </w:rPr>
        <w:t xml:space="preserve"> in particular the Sound Intensity is defined </w:t>
      </w:r>
      <w:r w:rsidRPr="00370425">
        <w:rPr>
          <w:rFonts w:cs="Arial"/>
          <w:szCs w:val="24"/>
          <w:highlight w:val="yellow"/>
          <w:lang w:val="en-GB"/>
        </w:rPr>
        <w:t>as the energy passing through the unit surface in one second:</w:t>
      </w:r>
    </w:p>
    <w:p w:rsidR="00123075" w:rsidRDefault="00123075" w:rsidP="001E50DB">
      <w:pPr>
        <w:rPr>
          <w:rFonts w:cs="Arial"/>
          <w:szCs w:val="24"/>
          <w:lang w:val="en-GB"/>
        </w:rPr>
      </w:pPr>
    </w:p>
    <w:p w:rsidR="001E50DB" w:rsidRPr="002658B2" w:rsidRDefault="00593E90" w:rsidP="00F5124A">
      <w:pPr>
        <w:jc w:val="center"/>
        <w:rPr>
          <w:rFonts w:cs="Arial"/>
          <w:b/>
          <w:szCs w:val="24"/>
          <w:lang w:val="en-GB"/>
        </w:rPr>
      </w:pPr>
      <m:oMathPara>
        <m:oMath>
          <m:acc>
            <m:accPr>
              <m:chr m:val="⃗"/>
              <m:ctrlPr>
                <w:rPr>
                  <w:rFonts w:ascii="Cambria Math" w:hAnsi="Cambria Math" w:cs="Arial"/>
                  <w:b/>
                  <w:i/>
                  <w:szCs w:val="24"/>
                  <w:lang w:val="en-GB"/>
                </w:rPr>
              </m:ctrlPr>
            </m:accPr>
            <m:e>
              <m:r>
                <m:rPr>
                  <m:sty m:val="bi"/>
                </m:rPr>
                <w:rPr>
                  <w:rFonts w:ascii="Cambria Math" w:hAnsi="Cambria Math" w:cs="Arial"/>
                  <w:szCs w:val="24"/>
                  <w:lang w:val="en-GB"/>
                </w:rPr>
                <m:t>I</m:t>
              </m:r>
            </m:e>
          </m:acc>
          <m:d>
            <m:dPr>
              <m:ctrlPr>
                <w:rPr>
                  <w:rFonts w:ascii="Cambria Math" w:hAnsi="Cambria Math" w:cs="Arial"/>
                  <w:b/>
                  <w:i/>
                  <w:szCs w:val="24"/>
                  <w:lang w:val="en-GB"/>
                </w:rPr>
              </m:ctrlPr>
            </m:dPr>
            <m:e>
              <m:r>
                <m:rPr>
                  <m:sty m:val="bi"/>
                </m:rPr>
                <w:rPr>
                  <w:rFonts w:ascii="Cambria Math" w:hAnsi="Cambria Math" w:cs="Arial"/>
                  <w:szCs w:val="24"/>
                  <w:lang w:val="en-GB"/>
                </w:rPr>
                <m:t>P,t</m:t>
              </m:r>
            </m:e>
          </m:d>
          <m:r>
            <m:rPr>
              <m:sty m:val="bi"/>
            </m:rPr>
            <w:rPr>
              <w:rFonts w:ascii="Cambria Math" w:hAnsi="Cambria Math" w:cs="Arial"/>
              <w:szCs w:val="24"/>
              <w:lang w:val="en-GB"/>
            </w:rPr>
            <m:t>=p(P,t)∙</m:t>
          </m:r>
          <m:acc>
            <m:accPr>
              <m:chr m:val="⃗"/>
              <m:ctrlPr>
                <w:rPr>
                  <w:rFonts w:ascii="Cambria Math" w:hAnsi="Cambria Math" w:cs="Arial"/>
                  <w:b/>
                  <w:i/>
                  <w:szCs w:val="24"/>
                  <w:lang w:val="en-GB"/>
                </w:rPr>
              </m:ctrlPr>
            </m:accPr>
            <m:e>
              <m:r>
                <m:rPr>
                  <m:sty m:val="bi"/>
                </m:rPr>
                <w:rPr>
                  <w:rFonts w:ascii="Cambria Math" w:hAnsi="Cambria Math" w:cs="Arial"/>
                  <w:szCs w:val="24"/>
                  <w:lang w:val="en-GB"/>
                </w:rPr>
                <m:t>v</m:t>
              </m:r>
            </m:e>
          </m:acc>
          <m:r>
            <m:rPr>
              <m:sty m:val="bi"/>
            </m:rPr>
            <w:rPr>
              <w:rFonts w:ascii="Cambria Math" w:hAnsi="Cambria Math" w:cs="Arial"/>
              <w:szCs w:val="24"/>
              <w:lang w:val="en-GB"/>
            </w:rPr>
            <m:t>(P,t)</m:t>
          </m:r>
        </m:oMath>
      </m:oMathPara>
    </w:p>
    <w:p w:rsidR="00123075" w:rsidRDefault="00123075" w:rsidP="001E50DB">
      <w:pPr>
        <w:rPr>
          <w:rFonts w:cs="Arial"/>
          <w:szCs w:val="24"/>
          <w:lang w:val="en-GB"/>
        </w:rPr>
      </w:pPr>
    </w:p>
    <w:p w:rsidR="001E50DB" w:rsidRDefault="001E50DB" w:rsidP="001E50DB">
      <w:pPr>
        <w:rPr>
          <w:rFonts w:cs="Arial"/>
          <w:szCs w:val="24"/>
          <w:lang w:val="en-GB"/>
        </w:rPr>
      </w:pPr>
      <w:r>
        <w:rPr>
          <w:rFonts w:cs="Arial"/>
          <w:szCs w:val="24"/>
          <w:lang w:val="en-GB"/>
        </w:rPr>
        <w:t xml:space="preserve">In case of </w:t>
      </w:r>
      <w:r w:rsidRPr="00370425">
        <w:rPr>
          <w:rFonts w:cs="Arial"/>
          <w:szCs w:val="24"/>
          <w:highlight w:val="yellow"/>
          <w:lang w:val="en-GB"/>
        </w:rPr>
        <w:t>plane waves</w:t>
      </w:r>
      <w:r>
        <w:rPr>
          <w:rFonts w:cs="Arial"/>
          <w:szCs w:val="24"/>
          <w:lang w:val="en-GB"/>
        </w:rPr>
        <w:t>, Intensity is proportional to the energy density and to the speed through which the elastic medium flow through the section of the pipe.</w:t>
      </w:r>
    </w:p>
    <w:p w:rsidR="001E50DB" w:rsidRPr="007328D4" w:rsidRDefault="00971BD0" w:rsidP="00F5124A">
      <w:pPr>
        <w:jc w:val="center"/>
        <w:rPr>
          <w:rFonts w:cs="Arial"/>
          <w:b/>
          <w:szCs w:val="24"/>
          <w:lang w:val="en-GB"/>
        </w:rPr>
      </w:pPr>
      <m:oMathPara>
        <m:oMath>
          <m:r>
            <m:rPr>
              <m:sty m:val="bi"/>
            </m:rPr>
            <w:rPr>
              <w:rFonts w:ascii="Cambria Math" w:hAnsi="Cambria Math" w:cs="Arial"/>
              <w:szCs w:val="24"/>
              <w:lang w:val="en-GB"/>
            </w:rPr>
            <m:t>I=D</m:t>
          </m:r>
          <m:sSub>
            <m:sSubPr>
              <m:ctrlPr>
                <w:rPr>
                  <w:rFonts w:ascii="Cambria Math" w:hAnsi="Cambria Math" w:cs="Arial"/>
                  <w:b/>
                  <w:i/>
                  <w:szCs w:val="24"/>
                  <w:lang w:val="en-GB"/>
                </w:rPr>
              </m:ctrlPr>
            </m:sSubPr>
            <m:e>
              <m:r>
                <m:rPr>
                  <m:sty m:val="bi"/>
                </m:rPr>
                <w:rPr>
                  <w:rFonts w:ascii="Cambria Math" w:hAnsi="Cambria Math" w:cs="Arial"/>
                  <w:szCs w:val="24"/>
                  <w:lang w:val="en-GB"/>
                </w:rPr>
                <m:t>c</m:t>
              </m:r>
            </m:e>
            <m:sub>
              <m:r>
                <m:rPr>
                  <m:sty m:val="bi"/>
                </m:rPr>
                <w:rPr>
                  <w:rFonts w:ascii="Cambria Math" w:hAnsi="Cambria Math" w:cs="Arial"/>
                  <w:szCs w:val="24"/>
                  <w:lang w:val="en-GB"/>
                </w:rPr>
                <m:t>0</m:t>
              </m:r>
            </m:sub>
          </m:sSub>
        </m:oMath>
      </m:oMathPara>
    </w:p>
    <w:p w:rsidR="00123075" w:rsidRPr="007328D4" w:rsidRDefault="00123075" w:rsidP="001E50DB">
      <w:pPr>
        <w:rPr>
          <w:rFonts w:cs="Arial"/>
          <w:szCs w:val="24"/>
          <w:lang w:val="en-GB"/>
        </w:rPr>
      </w:pPr>
    </w:p>
    <w:p w:rsidR="001E50DB" w:rsidRPr="007328D4" w:rsidRDefault="001E50DB" w:rsidP="001E50DB">
      <w:pPr>
        <w:pStyle w:val="Paragrafoelenco"/>
        <w:numPr>
          <w:ilvl w:val="0"/>
          <w:numId w:val="2"/>
        </w:numPr>
        <w:rPr>
          <w:rFonts w:ascii="Arial" w:hAnsi="Arial" w:cs="Arial"/>
          <w:sz w:val="24"/>
          <w:szCs w:val="24"/>
          <w:lang w:val="en-GB"/>
        </w:rPr>
      </w:pPr>
      <w:r w:rsidRPr="007328D4">
        <w:rPr>
          <w:rFonts w:ascii="Arial" w:eastAsia="Times New Roman" w:hAnsi="Arial" w:cs="Arial"/>
          <w:b/>
          <w:sz w:val="24"/>
          <w:szCs w:val="24"/>
          <w:lang w:val="en-GB"/>
        </w:rPr>
        <w:t>Sound power</w:t>
      </w:r>
      <w:r w:rsidRPr="007328D4">
        <w:rPr>
          <w:rFonts w:ascii="Arial" w:eastAsia="Times New Roman" w:hAnsi="Arial" w:cs="Arial"/>
          <w:sz w:val="24"/>
          <w:szCs w:val="24"/>
          <w:lang w:val="en-GB"/>
        </w:rPr>
        <w:t xml:space="preserve"> (symbol </w:t>
      </w:r>
      <w:r w:rsidRPr="007328D4">
        <w:rPr>
          <w:rFonts w:ascii="Arial" w:eastAsia="Times New Roman" w:hAnsi="Arial" w:cs="Arial"/>
          <w:b/>
          <w:sz w:val="24"/>
          <w:szCs w:val="24"/>
          <w:lang w:val="en-GB"/>
        </w:rPr>
        <w:t>W</w:t>
      </w:r>
      <w:r w:rsidRPr="007328D4">
        <w:rPr>
          <w:rFonts w:ascii="Arial" w:eastAsia="Times New Roman" w:hAnsi="Arial" w:cs="Arial"/>
          <w:sz w:val="24"/>
          <w:szCs w:val="24"/>
          <w:lang w:val="en-GB"/>
        </w:rPr>
        <w:t>, measured in Watt (W)).</w:t>
      </w:r>
      <w:r w:rsidR="00272939" w:rsidRPr="007328D4">
        <w:rPr>
          <w:rFonts w:ascii="Arial" w:eastAsia="Times New Roman" w:hAnsi="Arial" w:cs="Arial"/>
          <w:sz w:val="24"/>
          <w:szCs w:val="24"/>
          <w:lang w:val="en-GB"/>
        </w:rPr>
        <w:t xml:space="preserve"> </w:t>
      </w:r>
    </w:p>
    <w:p w:rsidR="001E50DB" w:rsidRDefault="001E50DB" w:rsidP="001E50DB">
      <w:pPr>
        <w:rPr>
          <w:rFonts w:cs="Arial"/>
          <w:szCs w:val="24"/>
          <w:lang w:val="en-GB"/>
        </w:rPr>
      </w:pPr>
      <w:r>
        <w:rPr>
          <w:rFonts w:cs="Arial"/>
          <w:szCs w:val="24"/>
          <w:lang w:val="en-GB"/>
        </w:rPr>
        <w:t xml:space="preserve">The sound power is a </w:t>
      </w:r>
      <w:r w:rsidRPr="00370425">
        <w:rPr>
          <w:rFonts w:cs="Arial"/>
          <w:szCs w:val="24"/>
          <w:highlight w:val="yellow"/>
          <w:lang w:val="en-GB"/>
        </w:rPr>
        <w:t>measure of the capability of the sound source to radiate sound</w:t>
      </w:r>
      <w:r>
        <w:rPr>
          <w:rFonts w:cs="Arial"/>
          <w:szCs w:val="24"/>
          <w:lang w:val="en-GB"/>
        </w:rPr>
        <w:t xml:space="preserve">, while Sound Intensity and Density are measures of the effects of the radiations. </w:t>
      </w:r>
      <w:r w:rsidR="007328D4">
        <w:rPr>
          <w:rFonts w:cs="Arial"/>
          <w:szCs w:val="24"/>
          <w:highlight w:val="red"/>
          <w:lang w:val="en-GB"/>
        </w:rPr>
        <w:t>One of the differences between sound power and t</w:t>
      </w:r>
      <w:r w:rsidR="007328D4" w:rsidRPr="007328D4">
        <w:rPr>
          <w:rFonts w:cs="Arial"/>
          <w:szCs w:val="24"/>
          <w:highlight w:val="red"/>
          <w:lang w:val="en-GB"/>
        </w:rPr>
        <w:t>h</w:t>
      </w:r>
      <w:r w:rsidR="007328D4">
        <w:rPr>
          <w:rFonts w:cs="Arial"/>
          <w:szCs w:val="24"/>
          <w:highlight w:val="red"/>
          <w:lang w:val="en-GB"/>
        </w:rPr>
        <w:t xml:space="preserve">e other properties that characterize the sound is that the power is a feature of the source, it is not affected by the </w:t>
      </w:r>
      <w:proofErr w:type="spellStart"/>
      <w:r w:rsidR="007328D4">
        <w:rPr>
          <w:rFonts w:cs="Arial"/>
          <w:szCs w:val="24"/>
          <w:highlight w:val="red"/>
          <w:lang w:val="en-GB"/>
        </w:rPr>
        <w:t>enviroment</w:t>
      </w:r>
      <w:proofErr w:type="spellEnd"/>
      <w:r w:rsidR="007328D4">
        <w:rPr>
          <w:rFonts w:cs="Arial"/>
          <w:szCs w:val="24"/>
          <w:highlight w:val="red"/>
          <w:lang w:val="en-GB"/>
        </w:rPr>
        <w:t xml:space="preserve"> in which it's </w:t>
      </w:r>
      <w:proofErr w:type="spellStart"/>
      <w:r w:rsidR="007328D4">
        <w:rPr>
          <w:rFonts w:cs="Arial"/>
          <w:szCs w:val="24"/>
          <w:highlight w:val="red"/>
          <w:lang w:val="en-GB"/>
        </w:rPr>
        <w:t>sourounded</w:t>
      </w:r>
      <w:proofErr w:type="spellEnd"/>
      <w:r w:rsidR="007328D4">
        <w:rPr>
          <w:rFonts w:cs="Arial"/>
          <w:szCs w:val="24"/>
          <w:highlight w:val="red"/>
          <w:lang w:val="en-GB"/>
        </w:rPr>
        <w:t>, the power is an own feature of a sound source</w:t>
      </w:r>
      <w:r w:rsidR="007328D4">
        <w:rPr>
          <w:rFonts w:cs="Arial"/>
          <w:szCs w:val="24"/>
          <w:lang w:val="en-GB"/>
        </w:rPr>
        <w:t xml:space="preserve">. </w:t>
      </w:r>
      <w:r>
        <w:rPr>
          <w:rFonts w:cs="Arial"/>
          <w:szCs w:val="24"/>
          <w:lang w:val="en-GB"/>
        </w:rPr>
        <w:t xml:space="preserve">Sound Power is measured using </w:t>
      </w:r>
      <w:r w:rsidRPr="00370425">
        <w:rPr>
          <w:rFonts w:cs="Arial"/>
          <w:szCs w:val="24"/>
          <w:highlight w:val="yellow"/>
          <w:lang w:val="en-GB"/>
        </w:rPr>
        <w:t>an indirect method:</w:t>
      </w:r>
    </w:p>
    <w:p w:rsidR="001E50DB" w:rsidRDefault="00D774A9" w:rsidP="001E50DB">
      <w:pPr>
        <w:rPr>
          <w:rFonts w:cs="Arial"/>
          <w:szCs w:val="24"/>
          <w:lang w:val="en-GB"/>
        </w:rPr>
      </w:pPr>
      <w:r>
        <w:rPr>
          <w:rFonts w:cs="Arial"/>
          <w:szCs w:val="24"/>
          <w:lang w:val="en-GB"/>
        </w:rPr>
        <w:t xml:space="preserve">Considering a uniform intensity, thence </w:t>
      </w:r>
      <w:r w:rsidRPr="000B14E2">
        <w:rPr>
          <w:rFonts w:cs="Arial"/>
          <w:b/>
          <w:szCs w:val="24"/>
          <w:lang w:val="en-GB"/>
        </w:rPr>
        <w:t>I=</w:t>
      </w:r>
      <w:r>
        <w:rPr>
          <w:rFonts w:cs="Arial"/>
          <w:b/>
          <w:szCs w:val="24"/>
          <w:lang w:val="en-GB"/>
        </w:rPr>
        <w:t>W/A</w:t>
      </w:r>
      <w:r>
        <w:rPr>
          <w:rFonts w:cs="Arial"/>
          <w:szCs w:val="24"/>
          <w:lang w:val="en-GB"/>
        </w:rPr>
        <w:t>, but generally speaking the sound power W emitted by a sound source is given by the surface integral of the sound intensity I:</w:t>
      </w:r>
    </w:p>
    <w:p w:rsidR="001E50DB" w:rsidRPr="002658B2" w:rsidRDefault="00971BD0" w:rsidP="00F5124A">
      <w:pPr>
        <w:jc w:val="center"/>
        <w:rPr>
          <w:rFonts w:cs="Arial"/>
          <w:b/>
          <w:szCs w:val="24"/>
          <w:lang w:val="en-GB"/>
        </w:rPr>
      </w:pPr>
      <m:oMathPara>
        <m:oMath>
          <m:r>
            <m:rPr>
              <m:sty m:val="bi"/>
            </m:rPr>
            <w:rPr>
              <w:rFonts w:ascii="Cambria Math" w:hAnsi="Cambria Math" w:cs="Arial"/>
              <w:szCs w:val="24"/>
              <w:lang w:val="en-GB"/>
            </w:rPr>
            <m:t>W=</m:t>
          </m:r>
          <m:nary>
            <m:naryPr>
              <m:chr m:val="∬"/>
              <m:limLoc m:val="undOvr"/>
              <m:subHide m:val="on"/>
              <m:supHide m:val="on"/>
              <m:ctrlPr>
                <w:rPr>
                  <w:rFonts w:ascii="Cambria Math" w:hAnsi="Cambria Math" w:cs="Arial"/>
                  <w:b/>
                  <w:i/>
                  <w:szCs w:val="24"/>
                  <w:lang w:val="en-GB"/>
                </w:rPr>
              </m:ctrlPr>
            </m:naryPr>
            <m:sub/>
            <m:sup/>
            <m:e>
              <m:acc>
                <m:accPr>
                  <m:chr m:val="⃗"/>
                  <m:ctrlPr>
                    <w:rPr>
                      <w:rFonts w:ascii="Cambria Math" w:hAnsi="Cambria Math" w:cs="Arial"/>
                      <w:b/>
                      <w:i/>
                      <w:szCs w:val="24"/>
                      <w:lang w:val="en-GB"/>
                    </w:rPr>
                  </m:ctrlPr>
                </m:accPr>
                <m:e>
                  <m:r>
                    <m:rPr>
                      <m:sty m:val="bi"/>
                    </m:rPr>
                    <w:rPr>
                      <w:rFonts w:ascii="Cambria Math" w:hAnsi="Cambria Math" w:cs="Arial"/>
                      <w:szCs w:val="24"/>
                      <w:lang w:val="en-GB"/>
                    </w:rPr>
                    <m:t>I</m:t>
                  </m:r>
                </m:e>
              </m:acc>
              <m:r>
                <m:rPr>
                  <m:sty m:val="bi"/>
                </m:rPr>
                <w:rPr>
                  <w:rFonts w:ascii="Cambria Math" w:hAnsi="Cambria Math" w:cs="Arial"/>
                  <w:szCs w:val="24"/>
                  <w:lang w:val="en-GB"/>
                </w:rPr>
                <m:t>∙</m:t>
              </m:r>
              <m:acc>
                <m:accPr>
                  <m:chr m:val="⃗"/>
                  <m:ctrlPr>
                    <w:rPr>
                      <w:rFonts w:ascii="Cambria Math" w:hAnsi="Cambria Math" w:cs="Arial"/>
                      <w:b/>
                      <w:i/>
                      <w:szCs w:val="24"/>
                      <w:lang w:val="en-GB"/>
                    </w:rPr>
                  </m:ctrlPr>
                </m:accPr>
                <m:e>
                  <m:r>
                    <m:rPr>
                      <m:sty m:val="bi"/>
                    </m:rPr>
                    <w:rPr>
                      <w:rFonts w:ascii="Cambria Math" w:hAnsi="Cambria Math" w:cs="Arial"/>
                      <w:szCs w:val="24"/>
                      <w:lang w:val="en-GB"/>
                    </w:rPr>
                    <m:t>n</m:t>
                  </m:r>
                </m:e>
              </m:acc>
            </m:e>
          </m:nary>
          <m:r>
            <m:rPr>
              <m:sty m:val="bi"/>
            </m:rPr>
            <w:rPr>
              <w:rFonts w:ascii="Cambria Math" w:hAnsi="Cambria Math" w:cs="Arial"/>
              <w:szCs w:val="24"/>
              <w:lang w:val="en-GB"/>
            </w:rPr>
            <m:t>dS</m:t>
          </m:r>
        </m:oMath>
      </m:oMathPara>
    </w:p>
    <w:p w:rsidR="001E50DB" w:rsidRDefault="001E50DB" w:rsidP="001E50DB">
      <w:pPr>
        <w:rPr>
          <w:rFonts w:cs="Arial"/>
          <w:szCs w:val="24"/>
          <w:lang w:val="en-GB"/>
        </w:rPr>
      </w:pPr>
    </w:p>
    <w:p w:rsidR="00123075" w:rsidRDefault="001E50DB" w:rsidP="001E50DB">
      <w:pPr>
        <w:rPr>
          <w:rFonts w:cs="Arial"/>
          <w:szCs w:val="24"/>
          <w:lang w:val="en-GB"/>
        </w:rPr>
      </w:pPr>
      <w:r>
        <w:rPr>
          <w:rFonts w:cs="Arial"/>
          <w:szCs w:val="24"/>
          <w:lang w:val="en-GB"/>
        </w:rPr>
        <w:t>And</w:t>
      </w:r>
      <w:r w:rsidRPr="00370425">
        <w:rPr>
          <w:rFonts w:cs="Arial"/>
          <w:szCs w:val="24"/>
          <w:highlight w:val="yellow"/>
          <w:lang w:val="en-GB"/>
        </w:rPr>
        <w:t>, if the total surface S can be divided in N elementary surfaces</w:t>
      </w:r>
      <w:r>
        <w:rPr>
          <w:rFonts w:cs="Arial"/>
          <w:szCs w:val="24"/>
          <w:lang w:val="en-GB"/>
        </w:rPr>
        <w:t xml:space="preserve">, each one characterized by a sound intensity </w:t>
      </w:r>
      <w:r w:rsidR="00B4149E">
        <w:rPr>
          <w:rFonts w:cs="Arial"/>
          <w:szCs w:val="24"/>
          <w:lang w:val="en-GB"/>
        </w:rPr>
        <w:t>:</w:t>
      </w:r>
    </w:p>
    <w:p w:rsidR="001E50DB" w:rsidRPr="002658B2" w:rsidRDefault="00971BD0" w:rsidP="00F5124A">
      <w:pPr>
        <w:jc w:val="center"/>
        <w:rPr>
          <w:rFonts w:cs="Arial"/>
          <w:b/>
          <w:szCs w:val="24"/>
          <w:lang w:val="en-GB"/>
        </w:rPr>
      </w:pPr>
      <m:oMathPara>
        <m:oMath>
          <m:r>
            <m:rPr>
              <m:sty m:val="bi"/>
            </m:rPr>
            <w:rPr>
              <w:rFonts w:ascii="Cambria Math" w:hAnsi="Cambria Math" w:cs="Arial"/>
              <w:szCs w:val="24"/>
              <w:lang w:val="en-GB"/>
            </w:rPr>
            <m:t>W=</m:t>
          </m:r>
          <m:nary>
            <m:naryPr>
              <m:chr m:val="∑"/>
              <m:limLoc m:val="undOvr"/>
              <m:ctrlPr>
                <w:rPr>
                  <w:rFonts w:ascii="Cambria Math" w:hAnsi="Cambria Math" w:cs="Arial"/>
                  <w:b/>
                  <w:i/>
                  <w:szCs w:val="24"/>
                  <w:lang w:val="en-GB"/>
                </w:rPr>
              </m:ctrlPr>
            </m:naryPr>
            <m:sub>
              <m:r>
                <m:rPr>
                  <m:sty m:val="bi"/>
                </m:rPr>
                <w:rPr>
                  <w:rFonts w:ascii="Cambria Math" w:hAnsi="Cambria Math" w:cs="Arial"/>
                  <w:szCs w:val="24"/>
                  <w:lang w:val="en-GB"/>
                </w:rPr>
                <m:t>i=1</m:t>
              </m:r>
            </m:sub>
            <m:sup>
              <m:r>
                <m:rPr>
                  <m:sty m:val="bi"/>
                </m:rPr>
                <w:rPr>
                  <w:rFonts w:ascii="Cambria Math" w:hAnsi="Cambria Math" w:cs="Arial"/>
                  <w:szCs w:val="24"/>
                  <w:lang w:val="en-GB"/>
                </w:rPr>
                <m:t>N</m:t>
              </m:r>
            </m:sup>
            <m:e>
              <m:sSub>
                <m:sSubPr>
                  <m:ctrlPr>
                    <w:rPr>
                      <w:rFonts w:ascii="Cambria Math" w:hAnsi="Cambria Math" w:cs="Arial"/>
                      <w:b/>
                      <w:i/>
                      <w:szCs w:val="24"/>
                      <w:lang w:val="en-GB"/>
                    </w:rPr>
                  </m:ctrlPr>
                </m:sSubPr>
                <m:e>
                  <m:r>
                    <m:rPr>
                      <m:sty m:val="bi"/>
                    </m:rPr>
                    <w:rPr>
                      <w:rFonts w:ascii="Cambria Math" w:hAnsi="Cambria Math" w:cs="Arial"/>
                      <w:szCs w:val="24"/>
                      <w:lang w:val="en-GB"/>
                    </w:rPr>
                    <m:t>I</m:t>
                  </m:r>
                </m:e>
                <m:sub>
                  <m:r>
                    <m:rPr>
                      <m:sty m:val="bi"/>
                    </m:rPr>
                    <w:rPr>
                      <w:rFonts w:ascii="Cambria Math" w:hAnsi="Cambria Math" w:cs="Arial"/>
                      <w:szCs w:val="24"/>
                      <w:lang w:val="en-GB"/>
                    </w:rPr>
                    <m:t>i</m:t>
                  </m:r>
                </m:sub>
              </m:sSub>
              <m:r>
                <m:rPr>
                  <m:sty m:val="bi"/>
                </m:rPr>
                <w:rPr>
                  <w:rFonts w:ascii="Cambria Math" w:hAnsi="Cambria Math" w:cs="Arial"/>
                  <w:szCs w:val="24"/>
                  <w:lang w:val="en-GB"/>
                </w:rPr>
                <m:t>∙</m:t>
              </m:r>
              <m:sSub>
                <m:sSubPr>
                  <m:ctrlPr>
                    <w:rPr>
                      <w:rFonts w:ascii="Cambria Math" w:hAnsi="Cambria Math" w:cs="Arial"/>
                      <w:b/>
                      <w:i/>
                      <w:szCs w:val="24"/>
                      <w:lang w:val="en-GB"/>
                    </w:rPr>
                  </m:ctrlPr>
                </m:sSubPr>
                <m:e>
                  <m:r>
                    <m:rPr>
                      <m:sty m:val="bi"/>
                    </m:rPr>
                    <w:rPr>
                      <w:rFonts w:ascii="Cambria Math" w:hAnsi="Cambria Math" w:cs="Arial"/>
                      <w:szCs w:val="24"/>
                      <w:lang w:val="en-GB"/>
                    </w:rPr>
                    <m:t>S</m:t>
                  </m:r>
                </m:e>
                <m:sub>
                  <m:r>
                    <m:rPr>
                      <m:sty m:val="bi"/>
                    </m:rPr>
                    <w:rPr>
                      <w:rFonts w:ascii="Cambria Math" w:hAnsi="Cambria Math" w:cs="Arial"/>
                      <w:szCs w:val="24"/>
                      <w:lang w:val="en-GB"/>
                    </w:rPr>
                    <m:t>i</m:t>
                  </m:r>
                </m:sub>
              </m:sSub>
            </m:e>
          </m:nary>
        </m:oMath>
      </m:oMathPara>
    </w:p>
    <w:p w:rsidR="00123075" w:rsidRPr="00370425" w:rsidRDefault="00123075" w:rsidP="001E50DB">
      <w:pPr>
        <w:rPr>
          <w:rFonts w:cs="Arial"/>
          <w:szCs w:val="24"/>
          <w:lang w:val="en-GB"/>
        </w:rPr>
      </w:pPr>
    </w:p>
    <w:p w:rsidR="001E50DB" w:rsidRDefault="001E50DB" w:rsidP="001E50DB">
      <w:pPr>
        <w:rPr>
          <w:rFonts w:cs="Arial"/>
          <w:b/>
          <w:szCs w:val="24"/>
          <w:lang w:val="en-GB"/>
        </w:rPr>
      </w:pPr>
      <w:r w:rsidRPr="008457E9">
        <w:rPr>
          <w:rFonts w:cs="Arial"/>
          <w:b/>
          <w:szCs w:val="24"/>
          <w:lang w:val="en-GB"/>
        </w:rPr>
        <w:t>Decibel Scale</w:t>
      </w:r>
    </w:p>
    <w:p w:rsidR="001E50DB" w:rsidRPr="008457E9" w:rsidRDefault="001E50DB" w:rsidP="001E50DB">
      <w:pPr>
        <w:rPr>
          <w:rFonts w:cs="Arial"/>
          <w:b/>
          <w:szCs w:val="24"/>
          <w:lang w:val="en-GB"/>
        </w:rPr>
      </w:pPr>
    </w:p>
    <w:p w:rsidR="001E50DB" w:rsidRDefault="001E50DB" w:rsidP="001E50DB">
      <w:pPr>
        <w:rPr>
          <w:rFonts w:cs="Arial"/>
          <w:szCs w:val="24"/>
          <w:lang w:val="en-GB"/>
        </w:rPr>
      </w:pPr>
      <w:r>
        <w:rPr>
          <w:rFonts w:cs="Arial"/>
          <w:szCs w:val="24"/>
          <w:lang w:val="en-GB"/>
        </w:rPr>
        <w:t xml:space="preserve">The decibel scale is </w:t>
      </w:r>
      <w:r w:rsidRPr="008457E9">
        <w:rPr>
          <w:rFonts w:cs="Arial"/>
          <w:szCs w:val="24"/>
          <w:highlight w:val="yellow"/>
          <w:lang w:val="en-GB"/>
        </w:rPr>
        <w:t xml:space="preserve">a </w:t>
      </w:r>
      <w:r w:rsidRPr="007015E6">
        <w:rPr>
          <w:rFonts w:cs="Arial"/>
          <w:b/>
          <w:szCs w:val="24"/>
          <w:highlight w:val="yellow"/>
          <w:lang w:val="en-GB"/>
        </w:rPr>
        <w:t>logarithmical scale</w:t>
      </w:r>
      <w:r>
        <w:rPr>
          <w:rFonts w:cs="Arial"/>
          <w:szCs w:val="24"/>
          <w:lang w:val="en-GB"/>
        </w:rPr>
        <w:t xml:space="preserve"> used to </w:t>
      </w:r>
      <w:r w:rsidRPr="008457E9">
        <w:rPr>
          <w:rFonts w:cs="Arial"/>
          <w:szCs w:val="24"/>
          <w:highlight w:val="yellow"/>
          <w:lang w:val="en-GB"/>
        </w:rPr>
        <w:t>express physical quantities</w:t>
      </w:r>
      <w:r>
        <w:rPr>
          <w:rFonts w:cs="Arial"/>
          <w:szCs w:val="24"/>
          <w:lang w:val="en-GB"/>
        </w:rPr>
        <w:t xml:space="preserve"> related to Acoustic.  The decibel scale it is mainly </w:t>
      </w:r>
      <w:r w:rsidRPr="008457E9">
        <w:rPr>
          <w:rFonts w:cs="Arial"/>
          <w:szCs w:val="24"/>
          <w:highlight w:val="yellow"/>
          <w:lang w:val="en-GB"/>
        </w:rPr>
        <w:t>used in order to</w:t>
      </w:r>
      <w:r>
        <w:rPr>
          <w:rFonts w:cs="Arial"/>
          <w:szCs w:val="24"/>
          <w:lang w:val="en-GB"/>
        </w:rPr>
        <w:t>:</w:t>
      </w:r>
    </w:p>
    <w:p w:rsidR="00123075" w:rsidRDefault="00123075" w:rsidP="001E50DB">
      <w:pPr>
        <w:rPr>
          <w:rFonts w:cs="Arial"/>
          <w:szCs w:val="24"/>
          <w:lang w:val="en-GB"/>
        </w:rPr>
      </w:pPr>
    </w:p>
    <w:p w:rsidR="001E50DB" w:rsidRDefault="001E50DB" w:rsidP="001E50DB">
      <w:pPr>
        <w:pStyle w:val="Paragrafoelenco"/>
        <w:numPr>
          <w:ilvl w:val="0"/>
          <w:numId w:val="2"/>
        </w:numPr>
        <w:rPr>
          <w:rFonts w:ascii="Arial" w:hAnsi="Arial" w:cs="Arial"/>
          <w:sz w:val="24"/>
          <w:szCs w:val="24"/>
          <w:lang w:val="en-GB"/>
        </w:rPr>
      </w:pPr>
      <w:r w:rsidRPr="008457E9">
        <w:rPr>
          <w:rFonts w:ascii="Arial" w:hAnsi="Arial" w:cs="Arial"/>
          <w:sz w:val="24"/>
          <w:szCs w:val="24"/>
          <w:highlight w:val="yellow"/>
          <w:lang w:val="en-GB"/>
        </w:rPr>
        <w:t>Compress the huge dynamic range of the physical quantities</w:t>
      </w:r>
      <w:r>
        <w:rPr>
          <w:rFonts w:ascii="Arial" w:hAnsi="Arial" w:cs="Arial"/>
          <w:sz w:val="24"/>
          <w:szCs w:val="24"/>
          <w:lang w:val="en-GB"/>
        </w:rPr>
        <w:t xml:space="preserve">: </w:t>
      </w:r>
    </w:p>
    <w:p w:rsidR="001E50DB" w:rsidRDefault="001E50DB" w:rsidP="001E50DB">
      <w:pPr>
        <w:pStyle w:val="Paragrafoelenco"/>
        <w:ind w:left="1080"/>
        <w:rPr>
          <w:rFonts w:ascii="Arial" w:hAnsi="Arial" w:cs="Arial"/>
          <w:sz w:val="24"/>
          <w:szCs w:val="24"/>
          <w:lang w:val="en-GB"/>
        </w:rPr>
      </w:pPr>
      <w:r w:rsidRPr="00E371C3">
        <w:rPr>
          <w:rFonts w:ascii="Arial" w:hAnsi="Arial" w:cs="Arial"/>
          <w:sz w:val="24"/>
          <w:szCs w:val="24"/>
          <w:lang w:val="en-GB"/>
        </w:rPr>
        <w:t>Human hearing threshold</w:t>
      </w:r>
      <w:r>
        <w:rPr>
          <w:rFonts w:ascii="Arial" w:hAnsi="Arial" w:cs="Arial"/>
          <w:sz w:val="24"/>
          <w:szCs w:val="24"/>
          <w:lang w:val="en-GB"/>
        </w:rPr>
        <w:t xml:space="preserve">   ÷    Pain Threshold</w:t>
      </w:r>
    </w:p>
    <w:p w:rsidR="001E50DB" w:rsidRPr="002658B2" w:rsidRDefault="001E50DB" w:rsidP="001E50DB">
      <w:pPr>
        <w:pStyle w:val="Paragrafoelenco"/>
        <w:ind w:left="1080"/>
        <w:rPr>
          <w:rFonts w:ascii="Arial" w:eastAsia="Times New Roman" w:hAnsi="Arial" w:cs="Arial"/>
          <w:sz w:val="24"/>
          <w:szCs w:val="24"/>
          <w:vertAlign w:val="superscript"/>
          <w:lang w:val="en-GB"/>
        </w:rPr>
      </w:pPr>
      <w:r w:rsidRPr="00E371C3">
        <w:rPr>
          <w:rFonts w:ascii="Arial" w:hAnsi="Arial" w:cs="Arial"/>
          <w:sz w:val="24"/>
          <w:szCs w:val="24"/>
          <w:lang w:val="en-GB"/>
        </w:rPr>
        <w:t xml:space="preserve"> I= 1pW/</w:t>
      </w:r>
      <w:r w:rsidR="002658B2">
        <w:rPr>
          <w:rFonts w:ascii="Arial" w:hAnsi="Arial" w:cs="Arial"/>
          <w:sz w:val="24"/>
          <w:szCs w:val="24"/>
          <w:lang w:val="en-GB"/>
        </w:rPr>
        <w:t>m</w:t>
      </w:r>
      <w:r w:rsidR="002658B2">
        <w:rPr>
          <w:rFonts w:ascii="Arial" w:hAnsi="Arial" w:cs="Arial"/>
          <w:sz w:val="24"/>
          <w:szCs w:val="24"/>
          <w:vertAlign w:val="superscript"/>
          <w:lang w:val="en-GB"/>
        </w:rPr>
        <w:t>2</w:t>
      </w:r>
      <w:r w:rsidR="002658B2" w:rsidRPr="00E371C3">
        <w:rPr>
          <w:rFonts w:ascii="Arial" w:eastAsia="Times New Roman" w:hAnsi="Arial" w:cs="Arial"/>
          <w:sz w:val="24"/>
          <w:szCs w:val="24"/>
          <w:lang w:val="en-GB"/>
        </w:rPr>
        <w:t xml:space="preserve"> </w:t>
      </w:r>
      <w:r w:rsidR="002658B2">
        <w:rPr>
          <w:rFonts w:ascii="Arial" w:eastAsia="Times New Roman" w:hAnsi="Arial" w:cs="Arial"/>
          <w:sz w:val="24"/>
          <w:szCs w:val="24"/>
          <w:lang w:val="en-GB"/>
        </w:rPr>
        <w:t>(10</w:t>
      </w:r>
      <w:r w:rsidR="002658B2">
        <w:rPr>
          <w:rFonts w:ascii="Arial" w:eastAsia="Times New Roman" w:hAnsi="Arial" w:cs="Arial"/>
          <w:sz w:val="24"/>
          <w:szCs w:val="24"/>
          <w:vertAlign w:val="superscript"/>
          <w:lang w:val="en-GB"/>
        </w:rPr>
        <w:t>12</w:t>
      </w:r>
      <w:r w:rsidR="002658B2">
        <w:rPr>
          <w:rFonts w:ascii="Arial" w:eastAsia="Times New Roman" w:hAnsi="Arial" w:cs="Arial"/>
          <w:sz w:val="24"/>
          <w:szCs w:val="24"/>
          <w:lang w:val="en-GB"/>
        </w:rPr>
        <w:t xml:space="preserve"> ratio</w:t>
      </w:r>
      <w:r w:rsidRPr="00E371C3">
        <w:rPr>
          <w:rFonts w:ascii="Arial" w:eastAsia="Times New Roman" w:hAnsi="Arial" w:cs="Arial"/>
          <w:sz w:val="24"/>
          <w:szCs w:val="24"/>
          <w:lang w:val="en-GB"/>
        </w:rPr>
        <w:t>)</w:t>
      </w:r>
      <w:r>
        <w:rPr>
          <w:rFonts w:ascii="Arial" w:eastAsia="Times New Roman" w:hAnsi="Arial" w:cs="Arial"/>
          <w:sz w:val="24"/>
          <w:szCs w:val="24"/>
          <w:lang w:val="en-GB"/>
        </w:rPr>
        <w:t xml:space="preserve">              </w:t>
      </w:r>
      <w:r>
        <w:rPr>
          <w:rFonts w:ascii="Arial" w:hAnsi="Arial" w:cs="Arial"/>
          <w:sz w:val="24"/>
          <w:szCs w:val="24"/>
          <w:lang w:val="en-GB"/>
        </w:rPr>
        <w:t>I= 1</w:t>
      </w:r>
      <w:r w:rsidRPr="00E371C3">
        <w:rPr>
          <w:rFonts w:ascii="Arial" w:hAnsi="Arial" w:cs="Arial"/>
          <w:sz w:val="24"/>
          <w:szCs w:val="24"/>
          <w:lang w:val="en-GB"/>
        </w:rPr>
        <w:t>W/</w:t>
      </w:r>
      <w:r w:rsidR="002658B2">
        <w:rPr>
          <w:rFonts w:ascii="Arial" w:hAnsi="Arial" w:cs="Arial"/>
          <w:sz w:val="24"/>
          <w:szCs w:val="24"/>
          <w:lang w:val="en-GB"/>
        </w:rPr>
        <w:t>m</w:t>
      </w:r>
      <w:r w:rsidR="002658B2">
        <w:rPr>
          <w:rFonts w:ascii="Arial" w:hAnsi="Arial" w:cs="Arial"/>
          <w:sz w:val="24"/>
          <w:szCs w:val="24"/>
          <w:vertAlign w:val="superscript"/>
          <w:lang w:val="en-GB"/>
        </w:rPr>
        <w:t>2</w:t>
      </w:r>
    </w:p>
    <w:p w:rsidR="001E50DB" w:rsidRDefault="001E50DB" w:rsidP="001E50DB">
      <w:pPr>
        <w:pStyle w:val="Paragrafoelenco"/>
        <w:ind w:left="1080"/>
        <w:rPr>
          <w:rFonts w:ascii="Arial" w:eastAsia="Times New Roman" w:hAnsi="Arial" w:cs="Arial"/>
          <w:sz w:val="24"/>
          <w:szCs w:val="24"/>
          <w:lang w:val="en-US"/>
        </w:rPr>
      </w:pPr>
      <w:r w:rsidRPr="00A33F44">
        <w:rPr>
          <w:rFonts w:ascii="Arial" w:eastAsia="Times New Roman" w:hAnsi="Arial" w:cs="Arial"/>
          <w:sz w:val="24"/>
          <w:szCs w:val="24"/>
          <w:lang w:val="en-US"/>
        </w:rPr>
        <w:t xml:space="preserve">P= 20 </w:t>
      </w:r>
      <w:r>
        <w:rPr>
          <w:rFonts w:ascii="Arial" w:eastAsia="Times New Roman" w:hAnsi="Arial" w:cs="Arial"/>
          <w:sz w:val="24"/>
          <w:szCs w:val="24"/>
          <w:lang w:val="en-GB"/>
        </w:rPr>
        <w:t>μ</w:t>
      </w:r>
      <w:r w:rsidRPr="00A33F44">
        <w:rPr>
          <w:rFonts w:ascii="Arial" w:eastAsia="Times New Roman" w:hAnsi="Arial" w:cs="Arial"/>
          <w:sz w:val="24"/>
          <w:szCs w:val="24"/>
          <w:lang w:val="en-US"/>
        </w:rPr>
        <w:t>Pa (</w:t>
      </w:r>
      <w:r w:rsidR="002658B2">
        <w:rPr>
          <w:rFonts w:ascii="Arial" w:eastAsia="Times New Roman" w:hAnsi="Arial" w:cs="Arial"/>
          <w:sz w:val="24"/>
          <w:szCs w:val="24"/>
          <w:lang w:val="en-US"/>
        </w:rPr>
        <w:t>10</w:t>
      </w:r>
      <w:r w:rsidR="002658B2">
        <w:rPr>
          <w:rFonts w:ascii="Arial" w:eastAsia="Times New Roman" w:hAnsi="Arial" w:cs="Arial"/>
          <w:sz w:val="24"/>
          <w:szCs w:val="24"/>
          <w:vertAlign w:val="superscript"/>
          <w:lang w:val="en-US"/>
        </w:rPr>
        <w:t>6</w:t>
      </w:r>
      <w:r w:rsidR="002658B2">
        <w:rPr>
          <w:rFonts w:ascii="Arial" w:eastAsia="Times New Roman" w:hAnsi="Arial" w:cs="Arial"/>
          <w:sz w:val="24"/>
          <w:szCs w:val="24"/>
          <w:lang w:val="en-US"/>
        </w:rPr>
        <w:t xml:space="preserve"> ratio</w:t>
      </w:r>
      <w:r w:rsidRPr="00A33F44">
        <w:rPr>
          <w:rFonts w:ascii="Arial" w:eastAsia="Times New Roman" w:hAnsi="Arial" w:cs="Arial"/>
          <w:sz w:val="24"/>
          <w:szCs w:val="24"/>
          <w:lang w:val="en-US"/>
        </w:rPr>
        <w:t>)</w:t>
      </w:r>
      <w:r>
        <w:rPr>
          <w:rFonts w:ascii="Arial" w:eastAsia="Times New Roman" w:hAnsi="Arial" w:cs="Arial"/>
          <w:sz w:val="24"/>
          <w:szCs w:val="24"/>
          <w:lang w:val="en-US"/>
        </w:rPr>
        <w:t xml:space="preserve">               </w:t>
      </w:r>
      <w:r w:rsidRPr="00A33F44">
        <w:rPr>
          <w:rFonts w:ascii="Arial" w:eastAsia="Times New Roman" w:hAnsi="Arial" w:cs="Arial"/>
          <w:sz w:val="24"/>
          <w:szCs w:val="24"/>
          <w:lang w:val="en-US"/>
        </w:rPr>
        <w:t>P= 20 Pa</w:t>
      </w:r>
    </w:p>
    <w:p w:rsidR="001E50DB" w:rsidRDefault="001E50DB" w:rsidP="001E50DB">
      <w:pPr>
        <w:pStyle w:val="Paragrafoelenco"/>
        <w:numPr>
          <w:ilvl w:val="0"/>
          <w:numId w:val="2"/>
        </w:numPr>
        <w:rPr>
          <w:rFonts w:ascii="Arial" w:eastAsia="Times New Roman" w:hAnsi="Arial" w:cs="Arial"/>
          <w:sz w:val="24"/>
          <w:szCs w:val="24"/>
          <w:lang w:val="en-US"/>
        </w:rPr>
      </w:pPr>
      <w:r w:rsidRPr="008457E9">
        <w:rPr>
          <w:rFonts w:ascii="Arial" w:eastAsia="Times New Roman" w:hAnsi="Arial" w:cs="Arial"/>
          <w:sz w:val="24"/>
          <w:szCs w:val="24"/>
          <w:highlight w:val="yellow"/>
          <w:lang w:val="en-US"/>
        </w:rPr>
        <w:t>Mimicking the human perception law</w:t>
      </w:r>
      <w:r>
        <w:rPr>
          <w:rFonts w:ascii="Arial" w:eastAsia="Times New Roman" w:hAnsi="Arial" w:cs="Arial"/>
          <w:sz w:val="24"/>
          <w:szCs w:val="24"/>
          <w:lang w:val="en-US"/>
        </w:rPr>
        <w:t>: loudness doubles in our perception when intensity increases of a factor of 10.</w:t>
      </w:r>
    </w:p>
    <w:p w:rsidR="001E50DB" w:rsidRDefault="00D774A9" w:rsidP="001E50DB">
      <w:pPr>
        <w:pStyle w:val="Paragrafoelenco"/>
        <w:numPr>
          <w:ilvl w:val="0"/>
          <w:numId w:val="2"/>
        </w:numPr>
        <w:rPr>
          <w:rFonts w:ascii="Arial" w:eastAsia="Times New Roman" w:hAnsi="Arial" w:cs="Arial"/>
          <w:sz w:val="24"/>
          <w:szCs w:val="24"/>
          <w:lang w:val="en-US"/>
        </w:rPr>
      </w:pPr>
      <w:r>
        <w:rPr>
          <w:rFonts w:ascii="Arial" w:eastAsia="Times New Roman" w:hAnsi="Arial" w:cs="Arial"/>
          <w:sz w:val="24"/>
          <w:szCs w:val="24"/>
          <w:lang w:val="en-US"/>
        </w:rPr>
        <w:t>Make many operations easier.</w:t>
      </w:r>
    </w:p>
    <w:p w:rsidR="001E50DB" w:rsidRDefault="001E50DB" w:rsidP="00F5124A">
      <w:pPr>
        <w:ind w:firstLine="0"/>
        <w:rPr>
          <w:rFonts w:cs="Arial"/>
          <w:szCs w:val="24"/>
        </w:rPr>
      </w:pPr>
      <w:r w:rsidRPr="001E50DB">
        <w:rPr>
          <w:rFonts w:cs="Arial"/>
          <w:szCs w:val="24"/>
        </w:rPr>
        <w:t xml:space="preserve">When </w:t>
      </w:r>
      <w:r w:rsidRPr="001E50DB">
        <w:rPr>
          <w:rFonts w:cs="Arial"/>
          <w:szCs w:val="24"/>
          <w:highlight w:val="yellow"/>
        </w:rPr>
        <w:t>expressed in decibel</w:t>
      </w:r>
      <w:r w:rsidRPr="001E50DB">
        <w:rPr>
          <w:rFonts w:cs="Arial"/>
          <w:szCs w:val="24"/>
        </w:rPr>
        <w:t xml:space="preserve">, physical quantities are </w:t>
      </w:r>
      <w:r w:rsidRPr="001E50DB">
        <w:rPr>
          <w:rFonts w:cs="Arial"/>
          <w:szCs w:val="24"/>
          <w:highlight w:val="yellow"/>
        </w:rPr>
        <w:t>followed by the term “level</w:t>
      </w:r>
      <w:r w:rsidRPr="001E50DB">
        <w:rPr>
          <w:rFonts w:cs="Arial"/>
          <w:szCs w:val="24"/>
        </w:rPr>
        <w:t>”:</w:t>
      </w:r>
    </w:p>
    <w:p w:rsidR="001E50DB" w:rsidRPr="001E50DB" w:rsidRDefault="001E50DB" w:rsidP="001E50DB">
      <w:pPr>
        <w:ind w:left="720" w:firstLine="0"/>
        <w:rPr>
          <w:rFonts w:cs="Arial"/>
          <w:szCs w:val="24"/>
        </w:rPr>
      </w:pPr>
    </w:p>
    <w:p w:rsidR="001E50DB" w:rsidRPr="00C11BEB" w:rsidRDefault="001E50DB" w:rsidP="00F5124A">
      <w:pPr>
        <w:numPr>
          <w:ilvl w:val="0"/>
          <w:numId w:val="8"/>
        </w:numPr>
        <w:spacing w:after="200" w:line="276" w:lineRule="auto"/>
        <w:jc w:val="left"/>
        <w:rPr>
          <w:rFonts w:cs="Arial"/>
          <w:szCs w:val="24"/>
        </w:rPr>
      </w:pPr>
      <w:r w:rsidRPr="001E50DB">
        <w:rPr>
          <w:rFonts w:cs="Arial"/>
          <w:b/>
          <w:szCs w:val="24"/>
          <w:highlight w:val="yellow"/>
        </w:rPr>
        <w:lastRenderedPageBreak/>
        <w:t>Sound pressure level</w:t>
      </w:r>
      <w:r>
        <w:rPr>
          <w:rFonts w:cs="Arial"/>
          <w:szCs w:val="24"/>
        </w:rPr>
        <w:t xml:space="preserve">: </w:t>
      </w:r>
      <w:r w:rsidRPr="00C11BEB">
        <w:rPr>
          <w:rFonts w:cs="Arial"/>
          <w:szCs w:val="24"/>
        </w:rPr>
        <w:t xml:space="preserve">   </w:t>
      </w:r>
      <w:proofErr w:type="spellStart"/>
      <w:r w:rsidRPr="002658B2">
        <w:rPr>
          <w:rFonts w:cs="Arial"/>
          <w:b/>
          <w:bCs/>
          <w:szCs w:val="24"/>
        </w:rPr>
        <w:t>L</w:t>
      </w:r>
      <w:r w:rsidRPr="002658B2">
        <w:rPr>
          <w:rFonts w:cs="Arial"/>
          <w:b/>
          <w:bCs/>
          <w:szCs w:val="24"/>
          <w:vertAlign w:val="subscript"/>
        </w:rPr>
        <w:t>p</w:t>
      </w:r>
      <w:proofErr w:type="spellEnd"/>
      <w:r w:rsidRPr="002658B2">
        <w:rPr>
          <w:rFonts w:cs="Arial"/>
          <w:b/>
          <w:szCs w:val="24"/>
        </w:rPr>
        <w:t xml:space="preserve"> = 10 log p</w:t>
      </w:r>
      <w:r w:rsidRPr="002658B2">
        <w:rPr>
          <w:rFonts w:cs="Arial"/>
          <w:b/>
          <w:szCs w:val="24"/>
          <w:vertAlign w:val="superscript"/>
        </w:rPr>
        <w:t>2</w:t>
      </w:r>
      <w:r w:rsidRPr="002658B2">
        <w:rPr>
          <w:rFonts w:cs="Arial"/>
          <w:b/>
          <w:szCs w:val="24"/>
        </w:rPr>
        <w:t>/p</w:t>
      </w:r>
      <w:r w:rsidRPr="002658B2">
        <w:rPr>
          <w:rFonts w:cs="Arial"/>
          <w:b/>
          <w:szCs w:val="24"/>
          <w:vertAlign w:val="subscript"/>
        </w:rPr>
        <w:t>rif</w:t>
      </w:r>
      <w:r w:rsidRPr="002658B2">
        <w:rPr>
          <w:rFonts w:cs="Arial"/>
          <w:b/>
          <w:szCs w:val="24"/>
          <w:vertAlign w:val="superscript"/>
        </w:rPr>
        <w:t>2</w:t>
      </w:r>
      <w:r w:rsidRPr="00C11BEB">
        <w:rPr>
          <w:rFonts w:cs="Arial"/>
          <w:szCs w:val="24"/>
        </w:rPr>
        <w:t xml:space="preserve"> = 20 log p/</w:t>
      </w:r>
      <w:proofErr w:type="spellStart"/>
      <w:r w:rsidRPr="00C11BEB">
        <w:rPr>
          <w:rFonts w:cs="Arial"/>
          <w:szCs w:val="24"/>
        </w:rPr>
        <w:t>p</w:t>
      </w:r>
      <w:r w:rsidRPr="00C11BEB">
        <w:rPr>
          <w:rFonts w:cs="Arial"/>
          <w:szCs w:val="24"/>
          <w:vertAlign w:val="subscript"/>
        </w:rPr>
        <w:t>rif</w:t>
      </w:r>
      <w:proofErr w:type="spellEnd"/>
      <w:r>
        <w:rPr>
          <w:rFonts w:cs="Arial"/>
          <w:szCs w:val="24"/>
        </w:rPr>
        <w:tab/>
        <w:t>(dB</w:t>
      </w:r>
      <w:r w:rsidR="00D774A9">
        <w:rPr>
          <w:rFonts w:cs="Arial"/>
          <w:szCs w:val="24"/>
        </w:rPr>
        <w:t>),</w:t>
      </w:r>
      <w:r>
        <w:rPr>
          <w:rFonts w:cs="Arial"/>
          <w:szCs w:val="24"/>
        </w:rPr>
        <w:t xml:space="preserve">           </w:t>
      </w:r>
      <w:r w:rsidRPr="00C11BEB">
        <w:rPr>
          <w:rFonts w:cs="Arial"/>
          <w:szCs w:val="24"/>
        </w:rPr>
        <w:t xml:space="preserve">where </w:t>
      </w:r>
      <w:r w:rsidRPr="002658B2">
        <w:rPr>
          <w:rFonts w:cs="Arial"/>
          <w:b/>
          <w:szCs w:val="24"/>
        </w:rPr>
        <w:t xml:space="preserve"> </w:t>
      </w:r>
      <w:proofErr w:type="spellStart"/>
      <w:r w:rsidRPr="002658B2">
        <w:rPr>
          <w:rFonts w:cs="Arial"/>
          <w:b/>
          <w:szCs w:val="24"/>
        </w:rPr>
        <w:t>p</w:t>
      </w:r>
      <w:r w:rsidRPr="002658B2">
        <w:rPr>
          <w:rFonts w:cs="Arial"/>
          <w:b/>
          <w:szCs w:val="24"/>
          <w:vertAlign w:val="subscript"/>
        </w:rPr>
        <w:t>rif</w:t>
      </w:r>
      <w:proofErr w:type="spellEnd"/>
      <w:r w:rsidRPr="002658B2">
        <w:rPr>
          <w:rFonts w:cs="Arial"/>
          <w:szCs w:val="24"/>
          <w:vertAlign w:val="subscript"/>
        </w:rPr>
        <w:t xml:space="preserve"> </w:t>
      </w:r>
      <w:r w:rsidRPr="002658B2">
        <w:rPr>
          <w:rFonts w:cs="Arial"/>
          <w:szCs w:val="24"/>
        </w:rPr>
        <w:t xml:space="preserve">= 20 </w:t>
      </w:r>
      <w:r w:rsidRPr="002658B2">
        <w:rPr>
          <w:rFonts w:cs="Arial" w:hint="eastAsia"/>
          <w:szCs w:val="24"/>
        </w:rPr>
        <w:sym w:font="Symbol" w:char="006D"/>
      </w:r>
      <w:smartTag w:uri="urn:schemas-microsoft-com:office:smarttags" w:element="State">
        <w:smartTag w:uri="urn:schemas-microsoft-com:office:smarttags" w:element="place">
          <w:r w:rsidRPr="002658B2">
            <w:rPr>
              <w:rFonts w:cs="Arial"/>
              <w:szCs w:val="24"/>
            </w:rPr>
            <w:t>Pa</w:t>
          </w:r>
          <w:r>
            <w:rPr>
              <w:rFonts w:cs="Arial"/>
              <w:szCs w:val="24"/>
            </w:rPr>
            <w:t>.</w:t>
          </w:r>
        </w:smartTag>
      </w:smartTag>
      <w:r>
        <w:rPr>
          <w:rFonts w:cs="Arial"/>
          <w:szCs w:val="24"/>
        </w:rPr>
        <w:t xml:space="preserve"> It refers to the squared value of pressure because it is </w:t>
      </w:r>
      <w:r w:rsidRPr="008457E9">
        <w:rPr>
          <w:rFonts w:cs="Arial"/>
          <w:szCs w:val="24"/>
          <w:highlight w:val="yellow"/>
        </w:rPr>
        <w:t>related to potential energy</w:t>
      </w:r>
      <w:r>
        <w:rPr>
          <w:rFonts w:cs="Arial"/>
          <w:szCs w:val="24"/>
        </w:rPr>
        <w:t>.</w:t>
      </w:r>
    </w:p>
    <w:p w:rsidR="001E50DB" w:rsidRPr="00C11BEB" w:rsidRDefault="001E50DB" w:rsidP="00F5124A">
      <w:pPr>
        <w:numPr>
          <w:ilvl w:val="0"/>
          <w:numId w:val="8"/>
        </w:numPr>
        <w:spacing w:after="200" w:line="276" w:lineRule="auto"/>
        <w:jc w:val="left"/>
        <w:rPr>
          <w:rFonts w:cs="Arial"/>
          <w:szCs w:val="24"/>
        </w:rPr>
      </w:pPr>
      <w:r w:rsidRPr="001E50DB">
        <w:rPr>
          <w:rFonts w:cs="Arial"/>
          <w:b/>
          <w:szCs w:val="24"/>
          <w:highlight w:val="yellow"/>
        </w:rPr>
        <w:t>Particle velocity level</w:t>
      </w:r>
      <w:r>
        <w:rPr>
          <w:rFonts w:cs="Arial"/>
          <w:szCs w:val="24"/>
        </w:rPr>
        <w:t>:</w:t>
      </w:r>
      <w:r w:rsidRPr="00C11BEB">
        <w:rPr>
          <w:rFonts w:cs="Arial"/>
          <w:szCs w:val="24"/>
        </w:rPr>
        <w:t xml:space="preserve">   </w:t>
      </w:r>
      <w:proofErr w:type="spellStart"/>
      <w:r w:rsidRPr="002658B2">
        <w:rPr>
          <w:rFonts w:cs="Arial"/>
          <w:b/>
          <w:bCs/>
          <w:szCs w:val="24"/>
        </w:rPr>
        <w:t>L</w:t>
      </w:r>
      <w:r w:rsidRPr="002658B2">
        <w:rPr>
          <w:rFonts w:cs="Arial"/>
          <w:b/>
          <w:bCs/>
          <w:szCs w:val="24"/>
          <w:vertAlign w:val="subscript"/>
        </w:rPr>
        <w:t>v</w:t>
      </w:r>
      <w:proofErr w:type="spellEnd"/>
      <w:r w:rsidRPr="002658B2">
        <w:rPr>
          <w:rFonts w:cs="Arial"/>
          <w:b/>
          <w:szCs w:val="24"/>
        </w:rPr>
        <w:t xml:space="preserve"> = 10 log v</w:t>
      </w:r>
      <w:r w:rsidRPr="002658B2">
        <w:rPr>
          <w:rFonts w:cs="Arial"/>
          <w:b/>
          <w:szCs w:val="24"/>
          <w:vertAlign w:val="superscript"/>
        </w:rPr>
        <w:t>2</w:t>
      </w:r>
      <w:r w:rsidRPr="002658B2">
        <w:rPr>
          <w:rFonts w:cs="Arial"/>
          <w:b/>
          <w:szCs w:val="24"/>
        </w:rPr>
        <w:t>/v</w:t>
      </w:r>
      <w:r w:rsidRPr="002658B2">
        <w:rPr>
          <w:rFonts w:cs="Arial"/>
          <w:b/>
          <w:szCs w:val="24"/>
          <w:vertAlign w:val="subscript"/>
        </w:rPr>
        <w:t>rif</w:t>
      </w:r>
      <w:r w:rsidRPr="002658B2">
        <w:rPr>
          <w:rFonts w:cs="Arial"/>
          <w:b/>
          <w:szCs w:val="24"/>
          <w:vertAlign w:val="superscript"/>
        </w:rPr>
        <w:t>2</w:t>
      </w:r>
      <w:r w:rsidRPr="00C11BEB">
        <w:rPr>
          <w:rFonts w:cs="Arial"/>
          <w:szCs w:val="24"/>
        </w:rPr>
        <w:t xml:space="preserve">  = 20 log v/</w:t>
      </w:r>
      <w:proofErr w:type="spellStart"/>
      <w:r w:rsidRPr="00C11BEB">
        <w:rPr>
          <w:rFonts w:cs="Arial"/>
          <w:szCs w:val="24"/>
        </w:rPr>
        <w:t>v</w:t>
      </w:r>
      <w:r w:rsidRPr="00C11BEB">
        <w:rPr>
          <w:rFonts w:cs="Arial"/>
          <w:szCs w:val="24"/>
          <w:vertAlign w:val="subscript"/>
        </w:rPr>
        <w:t>rif</w:t>
      </w:r>
      <w:proofErr w:type="spellEnd"/>
      <w:r w:rsidRPr="00C11BEB">
        <w:rPr>
          <w:rFonts w:cs="Arial"/>
          <w:szCs w:val="24"/>
        </w:rPr>
        <w:t xml:space="preserve">       (dB)</w:t>
      </w:r>
      <w:r w:rsidRPr="00C11BEB">
        <w:rPr>
          <w:rFonts w:cs="Arial"/>
          <w:szCs w:val="24"/>
        </w:rPr>
        <w:tab/>
      </w:r>
      <w:r>
        <w:rPr>
          <w:rFonts w:cs="Arial"/>
          <w:szCs w:val="24"/>
        </w:rPr>
        <w:t xml:space="preserve">          </w:t>
      </w:r>
      <w:r w:rsidRPr="00C11BEB">
        <w:rPr>
          <w:rFonts w:cs="Arial"/>
          <w:szCs w:val="24"/>
        </w:rPr>
        <w:t xml:space="preserve">where  </w:t>
      </w:r>
      <w:proofErr w:type="spellStart"/>
      <w:r w:rsidRPr="002658B2">
        <w:rPr>
          <w:rFonts w:cs="Arial"/>
          <w:b/>
          <w:szCs w:val="24"/>
        </w:rPr>
        <w:t>v</w:t>
      </w:r>
      <w:r w:rsidRPr="002658B2">
        <w:rPr>
          <w:rFonts w:cs="Arial"/>
          <w:b/>
          <w:szCs w:val="24"/>
          <w:vertAlign w:val="subscript"/>
        </w:rPr>
        <w:t>rif</w:t>
      </w:r>
      <w:proofErr w:type="spellEnd"/>
      <w:r w:rsidRPr="002658B2">
        <w:rPr>
          <w:rFonts w:cs="Arial"/>
          <w:b/>
          <w:szCs w:val="24"/>
          <w:vertAlign w:val="subscript"/>
        </w:rPr>
        <w:t xml:space="preserve"> </w:t>
      </w:r>
      <w:r w:rsidRPr="00C11BEB">
        <w:rPr>
          <w:rFonts w:cs="Arial"/>
          <w:szCs w:val="24"/>
        </w:rPr>
        <w:t xml:space="preserve">= 50 nm/s. </w:t>
      </w:r>
      <w:r>
        <w:rPr>
          <w:rFonts w:cs="Arial"/>
          <w:szCs w:val="24"/>
        </w:rPr>
        <w:t xml:space="preserve">The squared value of velocity is </w:t>
      </w:r>
      <w:r w:rsidRPr="008457E9">
        <w:rPr>
          <w:rFonts w:cs="Arial"/>
          <w:szCs w:val="24"/>
          <w:highlight w:val="yellow"/>
        </w:rPr>
        <w:t>related to kinetic energy</w:t>
      </w:r>
      <w:r>
        <w:rPr>
          <w:rFonts w:cs="Arial"/>
          <w:szCs w:val="24"/>
        </w:rPr>
        <w:t>.</w:t>
      </w:r>
    </w:p>
    <w:p w:rsidR="001E50DB" w:rsidRPr="00C11BEB" w:rsidRDefault="001E50DB" w:rsidP="00F5124A">
      <w:pPr>
        <w:numPr>
          <w:ilvl w:val="0"/>
          <w:numId w:val="8"/>
        </w:numPr>
        <w:spacing w:after="200" w:line="276" w:lineRule="auto"/>
        <w:jc w:val="left"/>
        <w:rPr>
          <w:rFonts w:cs="Arial"/>
          <w:szCs w:val="24"/>
        </w:rPr>
      </w:pPr>
      <w:r w:rsidRPr="001E50DB">
        <w:rPr>
          <w:rFonts w:cs="Arial"/>
          <w:b/>
          <w:bCs/>
          <w:szCs w:val="24"/>
          <w:highlight w:val="yellow"/>
        </w:rPr>
        <w:t>Sound intensity level</w:t>
      </w:r>
      <w:r w:rsidRPr="00123075">
        <w:rPr>
          <w:rFonts w:cs="Arial"/>
          <w:b/>
          <w:bCs/>
          <w:szCs w:val="24"/>
        </w:rPr>
        <w:t xml:space="preserve">:   </w:t>
      </w:r>
      <w:r w:rsidRPr="002658B2">
        <w:rPr>
          <w:rFonts w:cs="Arial"/>
          <w:b/>
          <w:bCs/>
          <w:szCs w:val="24"/>
        </w:rPr>
        <w:t>L</w:t>
      </w:r>
      <w:r w:rsidRPr="002658B2">
        <w:rPr>
          <w:rFonts w:cs="Arial"/>
          <w:b/>
          <w:bCs/>
          <w:szCs w:val="24"/>
          <w:vertAlign w:val="subscript"/>
        </w:rPr>
        <w:t>I</w:t>
      </w:r>
      <w:r w:rsidRPr="002658B2">
        <w:rPr>
          <w:rFonts w:cs="Arial"/>
          <w:b/>
          <w:szCs w:val="24"/>
          <w:vertAlign w:val="subscript"/>
        </w:rPr>
        <w:t xml:space="preserve"> </w:t>
      </w:r>
      <w:r w:rsidRPr="002658B2">
        <w:rPr>
          <w:rFonts w:cs="Arial"/>
          <w:b/>
          <w:szCs w:val="24"/>
        </w:rPr>
        <w:t xml:space="preserve"> = 10 log I/</w:t>
      </w:r>
      <w:proofErr w:type="spellStart"/>
      <w:r w:rsidRPr="002658B2">
        <w:rPr>
          <w:rFonts w:cs="Arial"/>
          <w:b/>
          <w:szCs w:val="24"/>
        </w:rPr>
        <w:t>I</w:t>
      </w:r>
      <w:r w:rsidRPr="002658B2">
        <w:rPr>
          <w:rFonts w:cs="Arial"/>
          <w:b/>
          <w:szCs w:val="24"/>
          <w:vertAlign w:val="subscript"/>
        </w:rPr>
        <w:t>rif</w:t>
      </w:r>
      <w:proofErr w:type="spellEnd"/>
      <w:r>
        <w:rPr>
          <w:rFonts w:cs="Arial"/>
          <w:szCs w:val="24"/>
        </w:rPr>
        <w:t xml:space="preserve">  (dB</w:t>
      </w:r>
      <w:r w:rsidRPr="002658B2">
        <w:rPr>
          <w:rFonts w:cs="Arial"/>
          <w:szCs w:val="24"/>
        </w:rPr>
        <w:t xml:space="preserve">)    </w:t>
      </w:r>
      <w:proofErr w:type="spellStart"/>
      <w:r w:rsidRPr="002658B2">
        <w:rPr>
          <w:rFonts w:cs="Arial"/>
          <w:b/>
          <w:szCs w:val="24"/>
        </w:rPr>
        <w:t>I</w:t>
      </w:r>
      <w:r w:rsidRPr="002658B2">
        <w:rPr>
          <w:rFonts w:cs="Arial"/>
          <w:b/>
          <w:szCs w:val="24"/>
          <w:vertAlign w:val="subscript"/>
        </w:rPr>
        <w:t>rif</w:t>
      </w:r>
      <w:proofErr w:type="spellEnd"/>
      <w:r w:rsidRPr="002658B2">
        <w:rPr>
          <w:rFonts w:cs="Arial"/>
          <w:b/>
          <w:szCs w:val="24"/>
          <w:vertAlign w:val="subscript"/>
        </w:rPr>
        <w:t xml:space="preserve"> </w:t>
      </w:r>
      <w:r w:rsidRPr="002658B2">
        <w:rPr>
          <w:rFonts w:cs="Arial"/>
          <w:szCs w:val="24"/>
        </w:rPr>
        <w:t>= 10</w:t>
      </w:r>
      <w:r w:rsidRPr="002658B2">
        <w:rPr>
          <w:rFonts w:cs="Arial"/>
          <w:szCs w:val="24"/>
          <w:vertAlign w:val="superscript"/>
        </w:rPr>
        <w:t xml:space="preserve">-12 </w:t>
      </w:r>
      <w:r w:rsidRPr="002658B2">
        <w:rPr>
          <w:rFonts w:cs="Arial"/>
          <w:szCs w:val="24"/>
        </w:rPr>
        <w:t>W/m</w:t>
      </w:r>
      <w:r w:rsidRPr="002658B2">
        <w:rPr>
          <w:rFonts w:cs="Arial"/>
          <w:szCs w:val="24"/>
          <w:vertAlign w:val="superscript"/>
        </w:rPr>
        <w:t>2</w:t>
      </w:r>
      <w:r>
        <w:rPr>
          <w:rFonts w:cs="Arial"/>
          <w:szCs w:val="24"/>
        </w:rPr>
        <w:t xml:space="preserve"> (hearing threshold: a negative value of Li can’t be heard by human). Propagating in different direction, </w:t>
      </w:r>
      <w:r w:rsidRPr="008457E9">
        <w:rPr>
          <w:rFonts w:cs="Arial"/>
          <w:b/>
          <w:bCs/>
          <w:szCs w:val="24"/>
          <w:highlight w:val="yellow"/>
        </w:rPr>
        <w:t>L</w:t>
      </w:r>
      <w:r w:rsidRPr="008457E9">
        <w:rPr>
          <w:rFonts w:cs="Arial"/>
          <w:b/>
          <w:bCs/>
          <w:szCs w:val="24"/>
          <w:highlight w:val="yellow"/>
          <w:vertAlign w:val="subscript"/>
        </w:rPr>
        <w:t xml:space="preserve">I </w:t>
      </w:r>
      <w:r w:rsidRPr="008457E9">
        <w:rPr>
          <w:rFonts w:cs="Arial"/>
          <w:bCs/>
          <w:szCs w:val="24"/>
          <w:highlight w:val="yellow"/>
          <w:vertAlign w:val="subscript"/>
        </w:rPr>
        <w:t xml:space="preserve"> </w:t>
      </w:r>
      <w:r w:rsidRPr="008457E9">
        <w:rPr>
          <w:rFonts w:cs="Arial"/>
          <w:szCs w:val="24"/>
          <w:highlight w:val="yellow"/>
        </w:rPr>
        <w:t>is generally lower than the energy density level</w:t>
      </w:r>
      <w:r>
        <w:rPr>
          <w:rFonts w:cs="Arial"/>
          <w:szCs w:val="24"/>
        </w:rPr>
        <w:t>.</w:t>
      </w:r>
    </w:p>
    <w:p w:rsidR="001E50DB" w:rsidRPr="00526D63" w:rsidRDefault="001E50DB" w:rsidP="00F5124A">
      <w:pPr>
        <w:numPr>
          <w:ilvl w:val="0"/>
          <w:numId w:val="8"/>
        </w:numPr>
        <w:spacing w:after="200" w:line="276" w:lineRule="auto"/>
        <w:jc w:val="left"/>
        <w:rPr>
          <w:rFonts w:cs="Arial"/>
          <w:szCs w:val="24"/>
        </w:rPr>
      </w:pPr>
      <w:r w:rsidRPr="001E50DB">
        <w:rPr>
          <w:rFonts w:cs="Arial"/>
          <w:b/>
          <w:bCs/>
          <w:color w:val="000000"/>
          <w:szCs w:val="24"/>
          <w:highlight w:val="yellow"/>
        </w:rPr>
        <w:t>Energy density level</w:t>
      </w:r>
      <w:r w:rsidRPr="00C11BEB">
        <w:rPr>
          <w:rFonts w:cs="Arial"/>
          <w:szCs w:val="24"/>
        </w:rPr>
        <w:t xml:space="preserve">   </w:t>
      </w:r>
      <w:r w:rsidRPr="002658B2">
        <w:rPr>
          <w:rFonts w:cs="Arial"/>
          <w:b/>
          <w:bCs/>
          <w:szCs w:val="24"/>
        </w:rPr>
        <w:t>L</w:t>
      </w:r>
      <w:r w:rsidRPr="002658B2">
        <w:rPr>
          <w:rFonts w:cs="Arial"/>
          <w:b/>
          <w:bCs/>
          <w:szCs w:val="24"/>
          <w:vertAlign w:val="subscript"/>
        </w:rPr>
        <w:t>D</w:t>
      </w:r>
      <w:r w:rsidRPr="002658B2">
        <w:rPr>
          <w:rFonts w:cs="Arial"/>
          <w:b/>
          <w:szCs w:val="24"/>
        </w:rPr>
        <w:t xml:space="preserve">  = 10 log D/</w:t>
      </w:r>
      <w:proofErr w:type="spellStart"/>
      <w:r w:rsidRPr="002658B2">
        <w:rPr>
          <w:rFonts w:cs="Arial"/>
          <w:b/>
          <w:szCs w:val="24"/>
        </w:rPr>
        <w:t>D</w:t>
      </w:r>
      <w:r w:rsidRPr="002658B2">
        <w:rPr>
          <w:rFonts w:cs="Arial"/>
          <w:b/>
          <w:szCs w:val="24"/>
          <w:vertAlign w:val="subscript"/>
        </w:rPr>
        <w:t>rif</w:t>
      </w:r>
      <w:proofErr w:type="spellEnd"/>
      <w:r w:rsidRPr="00C11BEB">
        <w:rPr>
          <w:rFonts w:cs="Arial"/>
          <w:szCs w:val="24"/>
          <w:vertAlign w:val="subscript"/>
        </w:rPr>
        <w:t xml:space="preserve"> </w:t>
      </w:r>
      <w:r>
        <w:rPr>
          <w:rFonts w:cs="Arial"/>
          <w:szCs w:val="24"/>
        </w:rPr>
        <w:t xml:space="preserve">   (dB)  </w:t>
      </w:r>
      <w:r w:rsidRPr="00C11BEB">
        <w:rPr>
          <w:rFonts w:cs="Arial"/>
          <w:szCs w:val="24"/>
        </w:rPr>
        <w:t xml:space="preserve"> </w:t>
      </w:r>
      <w:proofErr w:type="spellStart"/>
      <w:r w:rsidRPr="002658B2">
        <w:rPr>
          <w:rFonts w:cs="Arial"/>
          <w:b/>
          <w:szCs w:val="24"/>
        </w:rPr>
        <w:t>D</w:t>
      </w:r>
      <w:r w:rsidRPr="002658B2">
        <w:rPr>
          <w:rFonts w:cs="Arial"/>
          <w:b/>
          <w:szCs w:val="24"/>
          <w:vertAlign w:val="subscript"/>
        </w:rPr>
        <w:t>rif</w:t>
      </w:r>
      <w:proofErr w:type="spellEnd"/>
      <w:r w:rsidRPr="002658B2">
        <w:rPr>
          <w:rFonts w:cs="Arial"/>
          <w:szCs w:val="24"/>
        </w:rPr>
        <w:t xml:space="preserve"> = 3·10</w:t>
      </w:r>
      <w:r w:rsidRPr="002658B2">
        <w:rPr>
          <w:rFonts w:cs="Arial"/>
          <w:szCs w:val="24"/>
          <w:vertAlign w:val="superscript"/>
        </w:rPr>
        <w:t>-15</w:t>
      </w:r>
      <w:r w:rsidRPr="002658B2">
        <w:rPr>
          <w:rFonts w:cs="Arial"/>
          <w:szCs w:val="24"/>
        </w:rPr>
        <w:t xml:space="preserve"> J/m</w:t>
      </w:r>
      <w:r w:rsidRPr="002658B2">
        <w:rPr>
          <w:rFonts w:cs="Arial"/>
          <w:szCs w:val="24"/>
          <w:vertAlign w:val="superscript"/>
        </w:rPr>
        <w:t>3</w:t>
      </w:r>
      <w:r w:rsidRPr="002658B2">
        <w:rPr>
          <w:rFonts w:cs="Arial"/>
          <w:szCs w:val="24"/>
        </w:rPr>
        <w:t>.</w:t>
      </w:r>
      <w:r>
        <w:rPr>
          <w:rFonts w:cs="Arial"/>
          <w:b/>
          <w:bCs/>
          <w:szCs w:val="24"/>
        </w:rPr>
        <w:t xml:space="preserve"> </w:t>
      </w:r>
      <w:r>
        <w:rPr>
          <w:rFonts w:cs="Arial"/>
          <w:bCs/>
          <w:szCs w:val="24"/>
        </w:rPr>
        <w:t xml:space="preserve">It is generally </w:t>
      </w:r>
      <w:r w:rsidRPr="008457E9">
        <w:rPr>
          <w:rFonts w:cs="Arial"/>
          <w:bCs/>
          <w:szCs w:val="24"/>
          <w:highlight w:val="yellow"/>
        </w:rPr>
        <w:t xml:space="preserve">bounded between </w:t>
      </w:r>
      <w:proofErr w:type="spellStart"/>
      <w:r w:rsidRPr="008457E9">
        <w:rPr>
          <w:rFonts w:cs="Arial"/>
          <w:b/>
          <w:bCs/>
          <w:szCs w:val="24"/>
          <w:highlight w:val="yellow"/>
        </w:rPr>
        <w:t>L</w:t>
      </w:r>
      <w:r w:rsidRPr="008457E9">
        <w:rPr>
          <w:rFonts w:cs="Arial"/>
          <w:b/>
          <w:bCs/>
          <w:szCs w:val="24"/>
          <w:highlight w:val="yellow"/>
          <w:vertAlign w:val="subscript"/>
        </w:rPr>
        <w:t>p</w:t>
      </w:r>
      <w:proofErr w:type="spellEnd"/>
      <w:r w:rsidRPr="008457E9">
        <w:rPr>
          <w:rFonts w:cs="Arial"/>
          <w:b/>
          <w:bCs/>
          <w:szCs w:val="24"/>
          <w:highlight w:val="yellow"/>
          <w:vertAlign w:val="subscript"/>
        </w:rPr>
        <w:t xml:space="preserve"> </w:t>
      </w:r>
      <w:r w:rsidRPr="008457E9">
        <w:rPr>
          <w:rFonts w:cs="Arial"/>
          <w:szCs w:val="24"/>
          <w:highlight w:val="yellow"/>
        </w:rPr>
        <w:t xml:space="preserve">and </w:t>
      </w:r>
      <w:r w:rsidRPr="008457E9">
        <w:rPr>
          <w:rFonts w:cs="Arial"/>
          <w:b/>
          <w:bCs/>
          <w:szCs w:val="24"/>
          <w:highlight w:val="yellow"/>
        </w:rPr>
        <w:t>L</w:t>
      </w:r>
      <w:r w:rsidRPr="008457E9">
        <w:rPr>
          <w:rFonts w:cs="Arial"/>
          <w:b/>
          <w:bCs/>
          <w:szCs w:val="24"/>
          <w:highlight w:val="yellow"/>
          <w:vertAlign w:val="subscript"/>
        </w:rPr>
        <w:t>v.</w:t>
      </w:r>
    </w:p>
    <w:p w:rsidR="001E50DB" w:rsidRDefault="001E50DB" w:rsidP="00B4149E">
      <w:pPr>
        <w:tabs>
          <w:tab w:val="num" w:pos="1440"/>
        </w:tabs>
        <w:ind w:firstLine="0"/>
        <w:rPr>
          <w:rFonts w:cs="Arial"/>
          <w:szCs w:val="24"/>
        </w:rPr>
      </w:pPr>
      <w:r>
        <w:rPr>
          <w:rFonts w:cs="Arial"/>
          <w:szCs w:val="24"/>
        </w:rPr>
        <w:t xml:space="preserve">These 4 values refer all to </w:t>
      </w:r>
      <w:r w:rsidRPr="008457E9">
        <w:rPr>
          <w:rFonts w:cs="Arial"/>
          <w:szCs w:val="24"/>
          <w:highlight w:val="yellow"/>
        </w:rPr>
        <w:t>how loud a sound is perceived</w:t>
      </w:r>
      <w:r>
        <w:rPr>
          <w:rFonts w:cs="Arial"/>
          <w:szCs w:val="24"/>
        </w:rPr>
        <w:t>, i</w:t>
      </w:r>
      <w:r w:rsidRPr="00526D63">
        <w:rPr>
          <w:rFonts w:cs="Arial"/>
          <w:szCs w:val="24"/>
        </w:rPr>
        <w:t xml:space="preserve">n case of </w:t>
      </w:r>
      <w:r w:rsidRPr="008457E9">
        <w:rPr>
          <w:rFonts w:cs="Arial"/>
          <w:szCs w:val="24"/>
          <w:highlight w:val="yellow"/>
        </w:rPr>
        <w:t>plane progressive waves</w:t>
      </w:r>
      <w:r w:rsidRPr="00526D63">
        <w:rPr>
          <w:rFonts w:cs="Arial"/>
          <w:szCs w:val="24"/>
        </w:rPr>
        <w:t xml:space="preserve">   p/v= </w:t>
      </w:r>
      <w:r w:rsidRPr="00C11BEB">
        <w:rPr>
          <w:rFonts w:hint="eastAsia"/>
        </w:rPr>
        <w:sym w:font="Symbol" w:char="0072"/>
      </w:r>
      <w:proofErr w:type="spellStart"/>
      <w:r w:rsidRPr="00526D63">
        <w:rPr>
          <w:rFonts w:cs="Arial"/>
          <w:szCs w:val="24"/>
          <w:vertAlign w:val="subscript"/>
        </w:rPr>
        <w:t>o</w:t>
      </w:r>
      <w:r w:rsidRPr="00526D63">
        <w:rPr>
          <w:rFonts w:cs="Arial"/>
          <w:szCs w:val="24"/>
        </w:rPr>
        <w:t>c</w:t>
      </w:r>
      <w:r w:rsidRPr="00526D63">
        <w:rPr>
          <w:rFonts w:cs="Arial"/>
          <w:szCs w:val="24"/>
          <w:vertAlign w:val="subscript"/>
        </w:rPr>
        <w:t>o</w:t>
      </w:r>
      <w:proofErr w:type="spellEnd"/>
      <w:r w:rsidRPr="00526D63">
        <w:rPr>
          <w:rFonts w:cs="Arial"/>
          <w:szCs w:val="24"/>
        </w:rPr>
        <w:t xml:space="preserve">    I = p</w:t>
      </w:r>
      <w:r w:rsidRPr="00526D63">
        <w:rPr>
          <w:rFonts w:cs="Arial"/>
          <w:szCs w:val="24"/>
          <w:vertAlign w:val="superscript"/>
        </w:rPr>
        <w:t>2</w:t>
      </w:r>
      <w:r w:rsidRPr="00526D63">
        <w:rPr>
          <w:rFonts w:cs="Arial"/>
          <w:szCs w:val="24"/>
        </w:rPr>
        <w:t>/</w:t>
      </w:r>
      <w:r w:rsidRPr="00C11BEB">
        <w:rPr>
          <w:rFonts w:hint="eastAsia"/>
        </w:rPr>
        <w:sym w:font="Symbol" w:char="0072"/>
      </w:r>
      <w:proofErr w:type="spellStart"/>
      <w:r w:rsidRPr="00526D63">
        <w:rPr>
          <w:rFonts w:cs="Arial"/>
          <w:szCs w:val="24"/>
          <w:vertAlign w:val="subscript"/>
        </w:rPr>
        <w:t>o</w:t>
      </w:r>
      <w:r w:rsidRPr="00526D63">
        <w:rPr>
          <w:rFonts w:cs="Arial"/>
          <w:szCs w:val="24"/>
        </w:rPr>
        <w:t>c</w:t>
      </w:r>
      <w:r w:rsidRPr="00526D63">
        <w:rPr>
          <w:rFonts w:cs="Arial"/>
          <w:szCs w:val="24"/>
          <w:vertAlign w:val="subscript"/>
        </w:rPr>
        <w:t>o</w:t>
      </w:r>
      <w:proofErr w:type="spellEnd"/>
      <w:r w:rsidRPr="00526D63">
        <w:rPr>
          <w:rFonts w:cs="Arial"/>
          <w:szCs w:val="24"/>
        </w:rPr>
        <w:t> =D·c</w:t>
      </w:r>
      <w:r w:rsidRPr="00526D63">
        <w:rPr>
          <w:rFonts w:cs="Arial"/>
          <w:szCs w:val="24"/>
          <w:vertAlign w:val="subscript"/>
        </w:rPr>
        <w:t>0</w:t>
      </w:r>
      <w:r w:rsidRPr="00526D63">
        <w:rPr>
          <w:rFonts w:cs="Arial"/>
          <w:szCs w:val="24"/>
        </w:rPr>
        <w:t xml:space="preserve">   </w:t>
      </w:r>
      <w:r w:rsidR="006C23CB" w:rsidRPr="00593E90">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hyphenationZone w:val=&quot;283&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F0028&quot;/&gt;&lt;wsp:rsid wsp:val=&quot;000B3DD2&quot;/&gt;&lt;wsp:rsid wsp:val=&quot;00123075&quot;/&gt;&lt;wsp:rsid wsp:val=&quot;00161DF6&quot;/&gt;&lt;wsp:rsid wsp:val=&quot;001B5487&quot;/&gt;&lt;wsp:rsid wsp:val=&quot;001E3A4A&quot;/&gt;&lt;wsp:rsid wsp:val=&quot;001E50DB&quot;/&gt;&lt;wsp:rsid wsp:val=&quot;002658B2&quot;/&gt;&lt;wsp:rsid wsp:val=&quot;002705FC&quot;/&gt;&lt;wsp:rsid wsp:val=&quot;004752DD&quot;/&gt;&lt;wsp:rsid wsp:val=&quot;005E4E2C&quot;/&gt;&lt;wsp:rsid wsp:val=&quot;005F0028&quot;/&gt;&lt;wsp:rsid wsp:val=&quot;007015E6&quot;/&gt;&lt;wsp:rsid wsp:val=&quot;007117A2&quot;/&gt;&lt;wsp:rsid wsp:val=&quot;00744629&quot;/&gt;&lt;wsp:rsid wsp:val=&quot;007A322D&quot;/&gt;&lt;wsp:rsid wsp:val=&quot;007D2888&quot;/&gt;&lt;wsp:rsid wsp:val=&quot;00831744&quot;/&gt;&lt;wsp:rsid wsp:val=&quot;008A710F&quot;/&gt;&lt;wsp:rsid wsp:val=&quot;008F17B7&quot;/&gt;&lt;wsp:rsid wsp:val=&quot;00990E05&quot;/&gt;&lt;wsp:rsid wsp:val=&quot;00A00BB3&quot;/&gt;&lt;wsp:rsid wsp:val=&quot;00B14CA3&quot;/&gt;&lt;wsp:rsid wsp:val=&quot;00B94E3A&quot;/&gt;&lt;wsp:rsid wsp:val=&quot;00C11AD3&quot;/&gt;&lt;wsp:rsid wsp:val=&quot;00C9078A&quot;/&gt;&lt;wsp:rsid wsp:val=&quot;00D774A9&quot;/&gt;&lt;wsp:rsid wsp:val=&quot;00E46CED&quot;/&gt;&lt;/wsp:rsids&gt;&lt;/w:docPr&gt;&lt;w:body&gt;&lt;w:p wsp:rsidR=&quot;00000000&quot; wsp:rsidRDefault=&quot;00C9078A&quot;&gt;&lt;m:oMathPara&gt;&lt;m:oMath&gt;&lt;m:r&gt;&lt;w:rPr&gt;&lt;w:rFonts w:ascii=&quot;Cambria Math&quot; w:fareast=&quot;Times New Roman&quot; w:h-ansi=&quot;Cambria Math&quot; w:cs=&quot;Arial&quot;/&gt;&lt;wx:font wx:val=&quot;Cambria Math&quot;/&gt;&lt;w:i/&gt;&lt;w:sz-cs w:val=&quot;24&quot;/&gt;&lt;/w:rPr&gt;&lt;m:t&gt;â†’&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7" o:title="" chromakey="white"/>
          </v:shape>
        </w:pict>
      </w:r>
      <w:r w:rsidRPr="00526D63">
        <w:rPr>
          <w:rFonts w:cs="Arial"/>
          <w:szCs w:val="24"/>
        </w:rPr>
        <w:t xml:space="preserve">    </w:t>
      </w:r>
      <w:proofErr w:type="spellStart"/>
      <w:r w:rsidRPr="008457E9">
        <w:rPr>
          <w:rFonts w:cs="Arial"/>
          <w:b/>
          <w:bCs/>
          <w:szCs w:val="24"/>
          <w:highlight w:val="yellow"/>
        </w:rPr>
        <w:t>L</w:t>
      </w:r>
      <w:r w:rsidRPr="008457E9">
        <w:rPr>
          <w:rFonts w:cs="Arial"/>
          <w:b/>
          <w:bCs/>
          <w:szCs w:val="24"/>
          <w:highlight w:val="yellow"/>
          <w:vertAlign w:val="subscript"/>
        </w:rPr>
        <w:t>p</w:t>
      </w:r>
      <w:proofErr w:type="spellEnd"/>
      <w:r w:rsidRPr="008457E9">
        <w:rPr>
          <w:rFonts w:cs="Arial"/>
          <w:b/>
          <w:bCs/>
          <w:szCs w:val="24"/>
          <w:highlight w:val="yellow"/>
        </w:rPr>
        <w:t xml:space="preserve"> = </w:t>
      </w:r>
      <w:proofErr w:type="spellStart"/>
      <w:r w:rsidRPr="008457E9">
        <w:rPr>
          <w:rFonts w:cs="Arial"/>
          <w:b/>
          <w:bCs/>
          <w:szCs w:val="24"/>
          <w:highlight w:val="yellow"/>
        </w:rPr>
        <w:t>L</w:t>
      </w:r>
      <w:r w:rsidRPr="008457E9">
        <w:rPr>
          <w:rFonts w:cs="Arial"/>
          <w:b/>
          <w:bCs/>
          <w:szCs w:val="24"/>
          <w:highlight w:val="yellow"/>
          <w:vertAlign w:val="subscript"/>
        </w:rPr>
        <w:t>v</w:t>
      </w:r>
      <w:proofErr w:type="spellEnd"/>
      <w:r w:rsidRPr="008457E9">
        <w:rPr>
          <w:rFonts w:cs="Arial"/>
          <w:b/>
          <w:bCs/>
          <w:szCs w:val="24"/>
          <w:highlight w:val="yellow"/>
          <w:vertAlign w:val="subscript"/>
        </w:rPr>
        <w:t xml:space="preserve"> </w:t>
      </w:r>
      <w:r w:rsidRPr="008457E9">
        <w:rPr>
          <w:rFonts w:cs="Arial"/>
          <w:b/>
          <w:bCs/>
          <w:szCs w:val="24"/>
          <w:highlight w:val="yellow"/>
        </w:rPr>
        <w:t>= L</w:t>
      </w:r>
      <w:r w:rsidRPr="008457E9">
        <w:rPr>
          <w:rFonts w:cs="Arial"/>
          <w:b/>
          <w:bCs/>
          <w:szCs w:val="24"/>
          <w:highlight w:val="yellow"/>
          <w:vertAlign w:val="subscript"/>
        </w:rPr>
        <w:t>I</w:t>
      </w:r>
      <w:r w:rsidRPr="008457E9">
        <w:rPr>
          <w:rFonts w:cs="Arial"/>
          <w:b/>
          <w:bCs/>
          <w:szCs w:val="24"/>
          <w:highlight w:val="yellow"/>
        </w:rPr>
        <w:t xml:space="preserve"> = L</w:t>
      </w:r>
      <w:r w:rsidRPr="008457E9">
        <w:rPr>
          <w:rFonts w:cs="Arial"/>
          <w:b/>
          <w:bCs/>
          <w:szCs w:val="24"/>
          <w:highlight w:val="yellow"/>
          <w:vertAlign w:val="subscript"/>
        </w:rPr>
        <w:t>D</w:t>
      </w:r>
      <w:r w:rsidRPr="00526D63">
        <w:rPr>
          <w:rFonts w:cs="Arial"/>
          <w:szCs w:val="24"/>
        </w:rPr>
        <w:t xml:space="preserve"> </w:t>
      </w:r>
    </w:p>
    <w:p w:rsidR="001E50DB" w:rsidRDefault="001E50DB" w:rsidP="001E50DB">
      <w:pPr>
        <w:tabs>
          <w:tab w:val="num" w:pos="1440"/>
        </w:tabs>
        <w:rPr>
          <w:rFonts w:cs="Arial"/>
          <w:szCs w:val="24"/>
        </w:rPr>
      </w:pPr>
    </w:p>
    <w:p w:rsidR="00123075" w:rsidRDefault="00971BD0" w:rsidP="00123075">
      <w:pPr>
        <w:keepNext/>
        <w:tabs>
          <w:tab w:val="num" w:pos="1440"/>
        </w:tabs>
        <w:jc w:val="center"/>
      </w:pPr>
      <w:r>
        <w:rPr>
          <w:rFonts w:cs="Arial"/>
          <w:noProof/>
          <w:szCs w:val="24"/>
          <w:lang w:val="it-IT" w:eastAsia="it-IT"/>
        </w:rPr>
        <w:drawing>
          <wp:inline distT="0" distB="0" distL="0" distR="0">
            <wp:extent cx="4450080" cy="2987040"/>
            <wp:effectExtent l="19050" t="0" r="7620" b="0"/>
            <wp:docPr id="20" name="Immagine 1" descr="decibel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cibel scale"/>
                    <pic:cNvPicPr>
                      <a:picLocks noChangeAspect="1" noChangeArrowheads="1"/>
                    </pic:cNvPicPr>
                  </pic:nvPicPr>
                  <pic:blipFill>
                    <a:blip r:embed="rId8" cstate="print"/>
                    <a:srcRect/>
                    <a:stretch>
                      <a:fillRect/>
                    </a:stretch>
                  </pic:blipFill>
                  <pic:spPr bwMode="auto">
                    <a:xfrm>
                      <a:off x="0" y="0"/>
                      <a:ext cx="4450080" cy="2987040"/>
                    </a:xfrm>
                    <a:prstGeom prst="rect">
                      <a:avLst/>
                    </a:prstGeom>
                    <a:noFill/>
                    <a:ln w="9525">
                      <a:noFill/>
                      <a:miter lim="800000"/>
                      <a:headEnd/>
                      <a:tailEnd/>
                    </a:ln>
                  </pic:spPr>
                </pic:pic>
              </a:graphicData>
            </a:graphic>
          </wp:inline>
        </w:drawing>
      </w:r>
    </w:p>
    <w:p w:rsidR="001E50DB" w:rsidRPr="00123075" w:rsidRDefault="00123075" w:rsidP="00123075">
      <w:pPr>
        <w:pStyle w:val="Didascalia"/>
        <w:jc w:val="center"/>
        <w:rPr>
          <w:rFonts w:cs="Arial"/>
          <w:b w:val="0"/>
          <w:color w:val="000000"/>
          <w:sz w:val="24"/>
          <w:szCs w:val="24"/>
        </w:rPr>
      </w:pPr>
      <w:r>
        <w:rPr>
          <w:rFonts w:cs="Arial"/>
          <w:b w:val="0"/>
          <w:color w:val="000000"/>
          <w:sz w:val="24"/>
          <w:szCs w:val="24"/>
        </w:rPr>
        <w:t xml:space="preserve">Picture </w:t>
      </w:r>
      <w:r w:rsidR="00593E90" w:rsidRPr="00123075">
        <w:rPr>
          <w:rFonts w:cs="Arial"/>
          <w:b w:val="0"/>
          <w:color w:val="000000"/>
          <w:sz w:val="24"/>
          <w:szCs w:val="24"/>
        </w:rPr>
        <w:fldChar w:fldCharType="begin"/>
      </w:r>
      <w:r w:rsidRPr="00123075">
        <w:rPr>
          <w:rFonts w:cs="Arial"/>
          <w:b w:val="0"/>
          <w:color w:val="000000"/>
          <w:sz w:val="24"/>
          <w:szCs w:val="24"/>
        </w:rPr>
        <w:instrText xml:space="preserve"> SEQ Figura \* ARABIC </w:instrText>
      </w:r>
      <w:r w:rsidR="00593E90" w:rsidRPr="00123075">
        <w:rPr>
          <w:rFonts w:cs="Arial"/>
          <w:b w:val="0"/>
          <w:color w:val="000000"/>
          <w:sz w:val="24"/>
          <w:szCs w:val="24"/>
        </w:rPr>
        <w:fldChar w:fldCharType="separate"/>
      </w:r>
      <w:r w:rsidRPr="00123075">
        <w:rPr>
          <w:rFonts w:cs="Arial"/>
          <w:b w:val="0"/>
          <w:noProof/>
          <w:color w:val="000000"/>
          <w:sz w:val="24"/>
          <w:szCs w:val="24"/>
        </w:rPr>
        <w:t>1</w:t>
      </w:r>
      <w:r w:rsidR="00593E90" w:rsidRPr="00123075">
        <w:rPr>
          <w:rFonts w:cs="Arial"/>
          <w:b w:val="0"/>
          <w:color w:val="000000"/>
          <w:sz w:val="24"/>
          <w:szCs w:val="24"/>
        </w:rPr>
        <w:fldChar w:fldCharType="end"/>
      </w:r>
      <w:r>
        <w:rPr>
          <w:rFonts w:cs="Arial"/>
          <w:b w:val="0"/>
          <w:color w:val="000000"/>
          <w:sz w:val="24"/>
          <w:szCs w:val="24"/>
        </w:rPr>
        <w:t>-</w:t>
      </w:r>
      <w:r>
        <w:rPr>
          <w:b w:val="0"/>
          <w:color w:val="000000"/>
          <w:sz w:val="24"/>
          <w:szCs w:val="24"/>
        </w:rPr>
        <w:t xml:space="preserve"> Loudness of sounds in Decibel scale.</w:t>
      </w:r>
    </w:p>
    <w:p w:rsidR="00123075" w:rsidRPr="00526D63" w:rsidRDefault="00123075" w:rsidP="001E50DB">
      <w:pPr>
        <w:tabs>
          <w:tab w:val="num" w:pos="1440"/>
        </w:tabs>
        <w:jc w:val="left"/>
        <w:rPr>
          <w:rFonts w:cs="Arial"/>
          <w:szCs w:val="24"/>
        </w:rPr>
      </w:pPr>
    </w:p>
    <w:p w:rsidR="001E50DB" w:rsidRDefault="001E50DB" w:rsidP="00F5124A">
      <w:pPr>
        <w:pStyle w:val="Paragrafoelenco"/>
        <w:numPr>
          <w:ilvl w:val="0"/>
          <w:numId w:val="9"/>
        </w:numPr>
        <w:rPr>
          <w:rFonts w:ascii="Arial" w:eastAsia="Times New Roman" w:hAnsi="Arial" w:cs="Arial"/>
          <w:sz w:val="24"/>
          <w:szCs w:val="24"/>
          <w:lang w:val="en-US"/>
        </w:rPr>
      </w:pPr>
      <w:r w:rsidRPr="001E50DB">
        <w:rPr>
          <w:rFonts w:ascii="Arial" w:eastAsia="Times New Roman" w:hAnsi="Arial" w:cs="Arial"/>
          <w:b/>
          <w:bCs/>
          <w:sz w:val="24"/>
          <w:szCs w:val="24"/>
          <w:highlight w:val="yellow"/>
          <w:lang w:val="en-US"/>
        </w:rPr>
        <w:t>Sound Power Level</w:t>
      </w:r>
      <w:r>
        <w:rPr>
          <w:rFonts w:ascii="Arial" w:eastAsia="Times New Roman" w:hAnsi="Arial" w:cs="Arial"/>
          <w:b/>
          <w:bCs/>
          <w:sz w:val="24"/>
          <w:szCs w:val="24"/>
          <w:lang w:val="en-US"/>
        </w:rPr>
        <w:t>:</w:t>
      </w:r>
      <w:r w:rsidR="00B4149E">
        <w:rPr>
          <w:rFonts w:ascii="Arial" w:eastAsia="Times New Roman" w:hAnsi="Arial" w:cs="Arial"/>
          <w:b/>
          <w:bCs/>
          <w:sz w:val="24"/>
          <w:szCs w:val="24"/>
          <w:lang w:val="en-US"/>
        </w:rPr>
        <w:t xml:space="preserve">   </w:t>
      </w:r>
      <w:r>
        <w:rPr>
          <w:rFonts w:ascii="Arial" w:eastAsia="Times New Roman" w:hAnsi="Arial" w:cs="Arial"/>
          <w:bCs/>
          <w:sz w:val="24"/>
          <w:szCs w:val="24"/>
          <w:lang w:val="en-US"/>
        </w:rPr>
        <w:t xml:space="preserve"> </w:t>
      </w:r>
      <w:r w:rsidRPr="00123075">
        <w:rPr>
          <w:rFonts w:ascii="Arial" w:eastAsia="Times New Roman" w:hAnsi="Arial" w:cs="Arial"/>
          <w:b/>
          <w:bCs/>
          <w:sz w:val="24"/>
          <w:szCs w:val="24"/>
          <w:lang w:val="en-US"/>
        </w:rPr>
        <w:t>L</w:t>
      </w:r>
      <w:r w:rsidRPr="00123075">
        <w:rPr>
          <w:rFonts w:ascii="Arial" w:eastAsia="Times New Roman" w:hAnsi="Arial" w:cs="Arial"/>
          <w:b/>
          <w:bCs/>
          <w:sz w:val="24"/>
          <w:szCs w:val="24"/>
          <w:vertAlign w:val="subscript"/>
          <w:lang w:val="en-US"/>
        </w:rPr>
        <w:t>W</w:t>
      </w:r>
      <w:r w:rsidRPr="00123075">
        <w:rPr>
          <w:rFonts w:ascii="Arial" w:eastAsia="Times New Roman" w:hAnsi="Arial" w:cs="Arial"/>
          <w:b/>
          <w:sz w:val="24"/>
          <w:szCs w:val="24"/>
          <w:lang w:val="en-US"/>
        </w:rPr>
        <w:t xml:space="preserve"> = 10 log W/</w:t>
      </w:r>
      <w:proofErr w:type="spellStart"/>
      <w:r w:rsidRPr="00123075">
        <w:rPr>
          <w:rFonts w:ascii="Arial" w:eastAsia="Times New Roman" w:hAnsi="Arial" w:cs="Arial"/>
          <w:b/>
          <w:sz w:val="24"/>
          <w:szCs w:val="24"/>
          <w:lang w:val="en-US"/>
        </w:rPr>
        <w:t>W</w:t>
      </w:r>
      <w:r w:rsidRPr="00123075">
        <w:rPr>
          <w:rFonts w:ascii="Arial" w:eastAsia="Times New Roman" w:hAnsi="Arial" w:cs="Arial"/>
          <w:b/>
          <w:sz w:val="24"/>
          <w:szCs w:val="24"/>
          <w:vertAlign w:val="subscript"/>
          <w:lang w:val="en-US"/>
        </w:rPr>
        <w:t>rif</w:t>
      </w:r>
      <w:proofErr w:type="spellEnd"/>
      <w:r w:rsidRPr="00123075">
        <w:rPr>
          <w:rFonts w:ascii="Arial" w:eastAsia="Times New Roman" w:hAnsi="Arial" w:cs="Arial"/>
          <w:b/>
          <w:sz w:val="24"/>
          <w:szCs w:val="24"/>
          <w:lang w:val="en-US"/>
        </w:rPr>
        <w:t xml:space="preserve"> </w:t>
      </w:r>
      <w:r>
        <w:rPr>
          <w:rFonts w:ascii="Arial" w:eastAsia="Times New Roman" w:hAnsi="Arial" w:cs="Arial"/>
          <w:sz w:val="24"/>
          <w:szCs w:val="24"/>
          <w:lang w:val="en-US"/>
        </w:rPr>
        <w:t xml:space="preserve">   (dB)</w:t>
      </w:r>
      <w:r>
        <w:rPr>
          <w:rFonts w:ascii="Arial" w:eastAsia="Times New Roman" w:hAnsi="Arial" w:cs="Arial"/>
          <w:sz w:val="24"/>
          <w:szCs w:val="24"/>
          <w:lang w:val="en-US"/>
        </w:rPr>
        <w:tab/>
      </w:r>
      <w:proofErr w:type="spellStart"/>
      <w:r w:rsidRPr="002658B2">
        <w:rPr>
          <w:rFonts w:ascii="Arial" w:eastAsia="Times New Roman" w:hAnsi="Arial" w:cs="Arial"/>
          <w:b/>
          <w:sz w:val="24"/>
          <w:szCs w:val="24"/>
          <w:lang w:val="en-US"/>
        </w:rPr>
        <w:t>W</w:t>
      </w:r>
      <w:r w:rsidRPr="002658B2">
        <w:rPr>
          <w:rFonts w:ascii="Arial" w:eastAsia="Times New Roman" w:hAnsi="Arial" w:cs="Arial"/>
          <w:b/>
          <w:sz w:val="24"/>
          <w:szCs w:val="24"/>
          <w:vertAlign w:val="subscript"/>
          <w:lang w:val="en-US"/>
        </w:rPr>
        <w:t>rif</w:t>
      </w:r>
      <w:proofErr w:type="spellEnd"/>
      <w:r w:rsidRPr="002658B2">
        <w:rPr>
          <w:rFonts w:ascii="Arial" w:eastAsia="Times New Roman" w:hAnsi="Arial" w:cs="Arial"/>
          <w:b/>
          <w:sz w:val="24"/>
          <w:szCs w:val="24"/>
          <w:vertAlign w:val="subscript"/>
          <w:lang w:val="en-US"/>
        </w:rPr>
        <w:t xml:space="preserve"> </w:t>
      </w:r>
      <w:r w:rsidRPr="002658B2">
        <w:rPr>
          <w:rFonts w:ascii="Arial" w:eastAsia="Times New Roman" w:hAnsi="Arial" w:cs="Arial"/>
          <w:sz w:val="24"/>
          <w:szCs w:val="24"/>
          <w:lang w:val="en-US"/>
        </w:rPr>
        <w:t>= 10</w:t>
      </w:r>
      <w:r w:rsidRPr="002658B2">
        <w:rPr>
          <w:rFonts w:ascii="Arial" w:eastAsia="Times New Roman" w:hAnsi="Arial" w:cs="Arial"/>
          <w:sz w:val="24"/>
          <w:szCs w:val="24"/>
          <w:vertAlign w:val="superscript"/>
          <w:lang w:val="en-US"/>
        </w:rPr>
        <w:t xml:space="preserve">-12 </w:t>
      </w:r>
      <w:r w:rsidRPr="002658B2">
        <w:rPr>
          <w:rFonts w:ascii="Arial" w:eastAsia="Times New Roman" w:hAnsi="Arial" w:cs="Arial"/>
          <w:sz w:val="24"/>
          <w:szCs w:val="24"/>
          <w:lang w:val="en-US"/>
        </w:rPr>
        <w:t>W</w:t>
      </w:r>
      <w:r w:rsidRPr="00526D63">
        <w:rPr>
          <w:rFonts w:ascii="Arial" w:eastAsia="Times New Roman" w:hAnsi="Arial" w:cs="Arial"/>
          <w:sz w:val="24"/>
          <w:szCs w:val="24"/>
          <w:lang w:val="en-US"/>
        </w:rPr>
        <w:t>.</w:t>
      </w:r>
    </w:p>
    <w:p w:rsidR="001E50DB" w:rsidRDefault="00971BD0" w:rsidP="001E50DB">
      <w:pPr>
        <w:rPr>
          <w:rFonts w:cs="Arial"/>
          <w:szCs w:val="24"/>
        </w:rPr>
      </w:pPr>
      <w:r>
        <w:rPr>
          <w:rFonts w:cs="Arial"/>
          <w:b/>
          <w:noProof/>
          <w:szCs w:val="24"/>
          <w:lang w:val="it-IT" w:eastAsia="it-IT"/>
        </w:rPr>
        <w:drawing>
          <wp:anchor distT="0" distB="0" distL="114300" distR="114300" simplePos="0" relativeHeight="251657728" behindDoc="0" locked="0" layoutInCell="1" allowOverlap="1">
            <wp:simplePos x="0" y="0"/>
            <wp:positionH relativeFrom="column">
              <wp:posOffset>-592455</wp:posOffset>
            </wp:positionH>
            <wp:positionV relativeFrom="paragraph">
              <wp:posOffset>54610</wp:posOffset>
            </wp:positionV>
            <wp:extent cx="2857500" cy="3438525"/>
            <wp:effectExtent l="19050" t="0" r="0" b="0"/>
            <wp:wrapSquare wrapText="bothSides"/>
            <wp:docPr id="2" name="Immagine 4" descr="http://www.hearos.com/images/decibel-levels-ear-plu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http://www.hearos.com/images/decibel-levels-ear-plugs.jpg"/>
                    <pic:cNvPicPr>
                      <a:picLocks noChangeAspect="1" noChangeArrowheads="1"/>
                    </pic:cNvPicPr>
                  </pic:nvPicPr>
                  <pic:blipFill>
                    <a:blip r:embed="rId9" cstate="print"/>
                    <a:srcRect/>
                    <a:stretch>
                      <a:fillRect/>
                    </a:stretch>
                  </pic:blipFill>
                  <pic:spPr bwMode="auto">
                    <a:xfrm>
                      <a:off x="0" y="0"/>
                      <a:ext cx="2857500" cy="3438525"/>
                    </a:xfrm>
                    <a:prstGeom prst="rect">
                      <a:avLst/>
                    </a:prstGeom>
                    <a:noFill/>
                    <a:ln w="9525">
                      <a:noFill/>
                      <a:miter lim="800000"/>
                      <a:headEnd/>
                      <a:tailEnd/>
                    </a:ln>
                  </pic:spPr>
                </pic:pic>
              </a:graphicData>
            </a:graphic>
          </wp:anchor>
        </w:drawing>
      </w:r>
      <w:r w:rsidR="001E50DB" w:rsidRPr="001E50DB">
        <w:rPr>
          <w:rFonts w:cs="Arial"/>
          <w:b/>
          <w:szCs w:val="24"/>
        </w:rPr>
        <w:t>W</w:t>
      </w:r>
      <w:r w:rsidR="001E50DB">
        <w:rPr>
          <w:rFonts w:cs="Arial"/>
          <w:szCs w:val="24"/>
        </w:rPr>
        <w:t xml:space="preserve"> usually has a value higher than the other Levels and in case of a </w:t>
      </w:r>
      <w:r w:rsidR="001E50DB" w:rsidRPr="001E50DB">
        <w:rPr>
          <w:rFonts w:cs="Arial"/>
          <w:szCs w:val="24"/>
          <w:highlight w:val="yellow"/>
        </w:rPr>
        <w:t>plane progressive wave</w:t>
      </w:r>
      <w:r w:rsidR="001E50DB">
        <w:rPr>
          <w:rFonts w:cs="Arial"/>
          <w:szCs w:val="24"/>
        </w:rPr>
        <w:t xml:space="preserve"> it is bounded to the Intensity level by the relationship: </w:t>
      </w:r>
    </w:p>
    <w:p w:rsidR="001E50DB" w:rsidRDefault="001E50DB" w:rsidP="001E50DB">
      <w:pPr>
        <w:rPr>
          <w:rFonts w:cs="Arial"/>
          <w:szCs w:val="24"/>
        </w:rPr>
      </w:pPr>
    </w:p>
    <w:p w:rsidR="001E50DB" w:rsidRPr="002658B2" w:rsidRDefault="00593E90" w:rsidP="00F5124A">
      <w:pPr>
        <w:jc w:val="center"/>
        <w:rPr>
          <w:rFonts w:cs="Arial"/>
          <w:b/>
          <w:szCs w:val="24"/>
          <w:lang w:eastAsia="en-US"/>
        </w:rPr>
      </w:pPr>
      <m:oMathPara>
        <m:oMath>
          <m:sSub>
            <m:sSubPr>
              <m:ctrlPr>
                <w:rPr>
                  <w:rFonts w:ascii="Cambria Math" w:hAnsi="Cambria Math" w:cs="Arial"/>
                  <w:b/>
                  <w:i/>
                  <w:szCs w:val="24"/>
                  <w:lang w:eastAsia="en-US"/>
                </w:rPr>
              </m:ctrlPr>
            </m:sSubPr>
            <m:e>
              <m:r>
                <m:rPr>
                  <m:sty m:val="bi"/>
                </m:rPr>
                <w:rPr>
                  <w:rFonts w:ascii="Cambria Math" w:hAnsi="Cambria Math" w:cs="Arial"/>
                  <w:szCs w:val="24"/>
                </w:rPr>
                <m:t>L</m:t>
              </m:r>
            </m:e>
            <m:sub>
              <m:r>
                <m:rPr>
                  <m:sty m:val="bi"/>
                </m:rPr>
                <w:rPr>
                  <w:rFonts w:ascii="Cambria Math" w:hAnsi="Cambria Math" w:cs="Arial"/>
                  <w:szCs w:val="24"/>
                </w:rPr>
                <m:t>w</m:t>
              </m:r>
            </m:sub>
          </m:sSub>
          <m:r>
            <m:rPr>
              <m:sty m:val="bi"/>
            </m:rPr>
            <w:rPr>
              <w:rFonts w:ascii="Cambria Math" w:hAnsi="Cambria Math" w:cs="Arial"/>
              <w:szCs w:val="24"/>
            </w:rPr>
            <m:t>=</m:t>
          </m:r>
          <m:sSub>
            <m:sSubPr>
              <m:ctrlPr>
                <w:rPr>
                  <w:rFonts w:ascii="Cambria Math" w:hAnsi="Cambria Math" w:cs="Arial"/>
                  <w:b/>
                  <w:i/>
                  <w:szCs w:val="24"/>
                  <w:lang w:eastAsia="en-US"/>
                </w:rPr>
              </m:ctrlPr>
            </m:sSubPr>
            <m:e>
              <m:r>
                <m:rPr>
                  <m:sty m:val="bi"/>
                </m:rPr>
                <w:rPr>
                  <w:rFonts w:ascii="Cambria Math" w:hAnsi="Cambria Math" w:cs="Arial"/>
                  <w:szCs w:val="24"/>
                </w:rPr>
                <m:t>L</m:t>
              </m:r>
            </m:e>
            <m:sub>
              <m:r>
                <m:rPr>
                  <m:sty m:val="bi"/>
                </m:rPr>
                <w:rPr>
                  <w:rFonts w:ascii="Cambria Math" w:hAnsi="Cambria Math" w:cs="Arial"/>
                  <w:szCs w:val="24"/>
                </w:rPr>
                <m:t>i</m:t>
              </m:r>
            </m:sub>
          </m:sSub>
          <m:r>
            <m:rPr>
              <m:sty m:val="bi"/>
            </m:rPr>
            <w:rPr>
              <w:rFonts w:ascii="Cambria Math" w:hAnsi="Cambria Math" w:cs="Arial"/>
              <w:szCs w:val="24"/>
            </w:rPr>
            <m:t xml:space="preserve">+ 10 </m:t>
          </m:r>
          <m:func>
            <m:funcPr>
              <m:ctrlPr>
                <w:rPr>
                  <w:rFonts w:ascii="Cambria Math" w:hAnsi="Cambria Math" w:cs="Arial"/>
                  <w:b/>
                  <w:i/>
                  <w:szCs w:val="24"/>
                  <w:lang w:eastAsia="en-US"/>
                </w:rPr>
              </m:ctrlPr>
            </m:funcPr>
            <m:fName>
              <m:sSub>
                <m:sSubPr>
                  <m:ctrlPr>
                    <w:rPr>
                      <w:rFonts w:ascii="Cambria Math" w:hAnsi="Cambria Math" w:cs="Arial"/>
                      <w:b/>
                      <w:i/>
                      <w:szCs w:val="24"/>
                      <w:lang w:eastAsia="en-US"/>
                    </w:rPr>
                  </m:ctrlPr>
                </m:sSubPr>
                <m:e>
                  <m:r>
                    <m:rPr>
                      <m:sty m:val="b"/>
                    </m:rPr>
                    <w:rPr>
                      <w:rFonts w:ascii="Cambria Math" w:hAnsi="Cambria Math" w:cs="Arial"/>
                      <w:szCs w:val="24"/>
                      <w:lang w:eastAsia="en-US"/>
                    </w:rPr>
                    <m:t>log</m:t>
                  </m:r>
                </m:e>
                <m:sub>
                  <m:r>
                    <m:rPr>
                      <m:sty m:val="bi"/>
                    </m:rPr>
                    <w:rPr>
                      <w:rFonts w:ascii="Cambria Math" w:hAnsi="Cambria Math" w:cs="Arial"/>
                      <w:szCs w:val="24"/>
                    </w:rPr>
                    <m:t>10</m:t>
                  </m:r>
                </m:sub>
              </m:sSub>
            </m:fName>
            <m:e>
              <m:r>
                <m:rPr>
                  <m:sty m:val="bi"/>
                </m:rPr>
                <w:rPr>
                  <w:rFonts w:ascii="Cambria Math" w:hAnsi="Cambria Math" w:cs="Arial"/>
                  <w:szCs w:val="24"/>
                </w:rPr>
                <m:t>S</m:t>
              </m:r>
            </m:e>
          </m:func>
        </m:oMath>
      </m:oMathPara>
    </w:p>
    <w:p w:rsidR="001E50DB" w:rsidRDefault="001E50DB" w:rsidP="001E50DB">
      <w:pPr>
        <w:rPr>
          <w:rFonts w:cs="Arial"/>
          <w:szCs w:val="24"/>
        </w:rPr>
      </w:pPr>
    </w:p>
    <w:p w:rsidR="001E50DB" w:rsidRPr="00526D63" w:rsidRDefault="001E50DB" w:rsidP="001E50DB">
      <w:pPr>
        <w:rPr>
          <w:rFonts w:cs="Arial"/>
          <w:szCs w:val="24"/>
        </w:rPr>
      </w:pPr>
      <w:r>
        <w:rPr>
          <w:rFonts w:cs="Arial"/>
          <w:szCs w:val="24"/>
        </w:rPr>
        <w:t xml:space="preserve">Where S is the area at the entrance of the pipe. </w:t>
      </w:r>
      <w:r w:rsidRPr="001E50DB">
        <w:rPr>
          <w:rFonts w:cs="Arial"/>
          <w:szCs w:val="24"/>
          <w:highlight w:val="yellow"/>
        </w:rPr>
        <w:t xml:space="preserve">If the surface area S represents the whole area through which the power flows away from the source, the relationship above is </w:t>
      </w:r>
      <w:r w:rsidRPr="001E50DB">
        <w:rPr>
          <w:rFonts w:cs="Arial"/>
          <w:b/>
          <w:szCs w:val="24"/>
          <w:highlight w:val="yellow"/>
        </w:rPr>
        <w:t>still valid</w:t>
      </w:r>
      <w:r>
        <w:rPr>
          <w:rFonts w:cs="Arial"/>
          <w:szCs w:val="24"/>
        </w:rPr>
        <w:t xml:space="preserve">, even when the waves are </w:t>
      </w:r>
      <w:r w:rsidRPr="001E50DB">
        <w:rPr>
          <w:rFonts w:cs="Arial"/>
          <w:b/>
          <w:szCs w:val="24"/>
          <w:highlight w:val="yellow"/>
        </w:rPr>
        <w:t>not plane, progressive ones</w:t>
      </w:r>
      <w:r w:rsidR="00F72618">
        <w:rPr>
          <w:rFonts w:cs="Arial"/>
          <w:b/>
          <w:szCs w:val="24"/>
        </w:rPr>
        <w:t xml:space="preserve">. </w:t>
      </w:r>
      <w:r w:rsidR="00F72618" w:rsidRPr="009C4684">
        <w:rPr>
          <w:rFonts w:cs="Arial"/>
          <w:szCs w:val="24"/>
          <w:highlight w:val="red"/>
        </w:rPr>
        <w:t xml:space="preserve">To define the dangerousness of a sound we should worry about </w:t>
      </w:r>
      <w:r w:rsidR="009C4684">
        <w:rPr>
          <w:rFonts w:cs="Arial"/>
          <w:szCs w:val="24"/>
          <w:highlight w:val="red"/>
        </w:rPr>
        <w:t>the</w:t>
      </w:r>
      <w:r w:rsidR="00F72618" w:rsidRPr="009C4684">
        <w:rPr>
          <w:rFonts w:cs="Arial"/>
          <w:szCs w:val="24"/>
          <w:highlight w:val="red"/>
        </w:rPr>
        <w:t xml:space="preserve"> intensity</w:t>
      </w:r>
      <w:r w:rsidR="009C4684">
        <w:rPr>
          <w:rFonts w:cs="Arial"/>
          <w:szCs w:val="24"/>
          <w:highlight w:val="red"/>
        </w:rPr>
        <w:t xml:space="preserve"> we percive</w:t>
      </w:r>
      <w:r w:rsidR="00F72618" w:rsidRPr="009C4684">
        <w:rPr>
          <w:rFonts w:cs="Arial"/>
          <w:szCs w:val="24"/>
          <w:highlight w:val="red"/>
        </w:rPr>
        <w:t xml:space="preserve"> and not</w:t>
      </w:r>
      <w:r w:rsidR="00F822E9" w:rsidRPr="009C4684">
        <w:rPr>
          <w:rFonts w:cs="Arial"/>
          <w:szCs w:val="24"/>
          <w:highlight w:val="red"/>
        </w:rPr>
        <w:t xml:space="preserve"> about</w:t>
      </w:r>
      <w:r w:rsidR="00F72618" w:rsidRPr="009C4684">
        <w:rPr>
          <w:rFonts w:cs="Arial"/>
          <w:szCs w:val="24"/>
          <w:highlight w:val="red"/>
        </w:rPr>
        <w:t xml:space="preserve"> the </w:t>
      </w:r>
      <w:r w:rsidR="00F822E9" w:rsidRPr="009C4684">
        <w:rPr>
          <w:rFonts w:cs="Arial"/>
          <w:szCs w:val="24"/>
          <w:highlight w:val="red"/>
        </w:rPr>
        <w:t>source's power</w:t>
      </w:r>
      <w:r w:rsidR="002B1EAF" w:rsidRPr="009C4684">
        <w:rPr>
          <w:rFonts w:cs="Arial"/>
          <w:szCs w:val="24"/>
          <w:highlight w:val="red"/>
        </w:rPr>
        <w:t xml:space="preserve"> (for example a train is a source of sound which could have a sound power level of two hundred of dB, but not a dangerous sound intensity level</w:t>
      </w:r>
      <w:r w:rsidR="00AE6D6A" w:rsidRPr="009C4684">
        <w:rPr>
          <w:rFonts w:cs="Arial"/>
          <w:szCs w:val="24"/>
          <w:highlight w:val="red"/>
        </w:rPr>
        <w:t>, it's because of the huge surface of the source</w:t>
      </w:r>
      <w:r w:rsidR="002B1EAF" w:rsidRPr="009C4684">
        <w:rPr>
          <w:rFonts w:cs="Arial"/>
          <w:szCs w:val="24"/>
          <w:highlight w:val="red"/>
        </w:rPr>
        <w:t>)</w:t>
      </w:r>
      <w:r w:rsidR="00F72618" w:rsidRPr="009C4684">
        <w:rPr>
          <w:rFonts w:cs="Arial"/>
          <w:szCs w:val="24"/>
          <w:highlight w:val="red"/>
        </w:rPr>
        <w:t>.</w:t>
      </w:r>
    </w:p>
    <w:p w:rsidR="00990E05" w:rsidRPr="001E50DB" w:rsidRDefault="00123075">
      <w:r>
        <w:t>Picture 2-</w:t>
      </w:r>
      <w:r w:rsidR="001E50DB">
        <w:t xml:space="preserve"> examples of typical values of pressure levels, in dB.</w:t>
      </w:r>
    </w:p>
    <w:sectPr w:rsidR="00990E05" w:rsidRPr="001E50DB" w:rsidSect="005E4E2C">
      <w:headerReference w:type="default" r:id="rId10"/>
      <w:footerReference w:type="even" r:id="rId11"/>
      <w:footerReference w:type="default" r:id="rId12"/>
      <w:headerReference w:type="first" r:id="rId13"/>
      <w:footerReference w:type="first" r:id="rId14"/>
      <w:pgSz w:w="11907" w:h="16840" w:code="9"/>
      <w:pgMar w:top="1418" w:right="1418" w:bottom="1418" w:left="2268" w:header="720" w:footer="851" w:gutter="0"/>
      <w:paperSrc w:first="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E38" w:rsidRDefault="00852E38">
      <w:r>
        <w:separator/>
      </w:r>
    </w:p>
  </w:endnote>
  <w:endnote w:type="continuationSeparator" w:id="0">
    <w:p w:rsidR="00852E38" w:rsidRDefault="00852E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DD" w:rsidRDefault="00593E90">
    <w:pPr>
      <w:pStyle w:val="Pidipagina"/>
      <w:framePr w:wrap="around" w:vAnchor="text" w:hAnchor="margin" w:xAlign="center" w:y="1"/>
      <w:rPr>
        <w:rStyle w:val="Numeropagina"/>
      </w:rPr>
    </w:pPr>
    <w:r>
      <w:rPr>
        <w:rStyle w:val="Numeropagina"/>
      </w:rPr>
      <w:fldChar w:fldCharType="begin"/>
    </w:r>
    <w:r w:rsidR="004752DD">
      <w:rPr>
        <w:rStyle w:val="Numeropagina"/>
      </w:rPr>
      <w:instrText xml:space="preserve">PAGE  </w:instrText>
    </w:r>
    <w:r>
      <w:rPr>
        <w:rStyle w:val="Numeropagina"/>
      </w:rPr>
      <w:fldChar w:fldCharType="separate"/>
    </w:r>
    <w:r w:rsidR="004752DD">
      <w:rPr>
        <w:rStyle w:val="Numeropagina"/>
        <w:noProof/>
      </w:rPr>
      <w:t>1</w:t>
    </w:r>
    <w:r>
      <w:rPr>
        <w:rStyle w:val="Numeropagina"/>
      </w:rPr>
      <w:fldChar w:fldCharType="end"/>
    </w:r>
  </w:p>
  <w:p w:rsidR="004752DD" w:rsidRDefault="004752D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DD" w:rsidRPr="00990E05" w:rsidRDefault="004752DD">
    <w:pPr>
      <w:pStyle w:val="Pidipagina"/>
      <w:framePr w:wrap="around" w:vAnchor="text" w:hAnchor="margin" w:xAlign="center" w:y="1"/>
      <w:ind w:firstLine="0"/>
      <w:rPr>
        <w:rStyle w:val="Numeropagina"/>
        <w:rFonts w:cs="Arial"/>
      </w:rPr>
    </w:pPr>
    <w:r w:rsidRPr="00990E05">
      <w:rPr>
        <w:rStyle w:val="Numeropagina"/>
        <w:rFonts w:cs="Arial"/>
      </w:rPr>
      <w:t xml:space="preserve">- </w:t>
    </w:r>
    <w:r w:rsidR="00593E90" w:rsidRPr="00990E05">
      <w:rPr>
        <w:rStyle w:val="Numeropagina"/>
        <w:rFonts w:cs="Arial"/>
      </w:rPr>
      <w:fldChar w:fldCharType="begin"/>
    </w:r>
    <w:r w:rsidRPr="00990E05">
      <w:rPr>
        <w:rStyle w:val="Numeropagina"/>
        <w:rFonts w:cs="Arial"/>
      </w:rPr>
      <w:instrText xml:space="preserve">PAGE  </w:instrText>
    </w:r>
    <w:r w:rsidR="00593E90" w:rsidRPr="00990E05">
      <w:rPr>
        <w:rStyle w:val="Numeropagina"/>
        <w:rFonts w:cs="Arial"/>
      </w:rPr>
      <w:fldChar w:fldCharType="separate"/>
    </w:r>
    <w:r w:rsidR="009C4684">
      <w:rPr>
        <w:rStyle w:val="Numeropagina"/>
        <w:rFonts w:cs="Arial"/>
        <w:noProof/>
      </w:rPr>
      <w:t>4</w:t>
    </w:r>
    <w:r w:rsidR="00593E90" w:rsidRPr="00990E05">
      <w:rPr>
        <w:rStyle w:val="Numeropagina"/>
        <w:rFonts w:cs="Arial"/>
      </w:rPr>
      <w:fldChar w:fldCharType="end"/>
    </w:r>
    <w:r w:rsidRPr="00990E05">
      <w:rPr>
        <w:rStyle w:val="Numeropagina"/>
        <w:rFonts w:cs="Arial"/>
      </w:rPr>
      <w:t xml:space="preserve"> -</w:t>
    </w:r>
  </w:p>
  <w:p w:rsidR="004752DD" w:rsidRDefault="004752DD">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DD" w:rsidRDefault="004752DD">
    <w:pPr>
      <w:pStyle w:val="Pidipagina"/>
      <w:framePr w:wrap="around" w:vAnchor="text" w:hAnchor="margin" w:xAlign="center" w:y="1"/>
      <w:ind w:firstLine="0"/>
      <w:rPr>
        <w:rStyle w:val="Numeropagina"/>
      </w:rPr>
    </w:pPr>
    <w:r>
      <w:rPr>
        <w:rStyle w:val="Numeropagina"/>
      </w:rPr>
      <w:t xml:space="preserve">- </w:t>
    </w:r>
    <w:r w:rsidR="00593E90">
      <w:rPr>
        <w:rStyle w:val="Numeropagina"/>
      </w:rPr>
      <w:fldChar w:fldCharType="begin"/>
    </w:r>
    <w:r>
      <w:rPr>
        <w:rStyle w:val="Numeropagina"/>
      </w:rPr>
      <w:instrText xml:space="preserve">PAGE  </w:instrText>
    </w:r>
    <w:r w:rsidR="00593E90">
      <w:rPr>
        <w:rStyle w:val="Numeropagina"/>
      </w:rPr>
      <w:fldChar w:fldCharType="separate"/>
    </w:r>
    <w:r w:rsidR="006C23CB">
      <w:rPr>
        <w:rStyle w:val="Numeropagina"/>
        <w:noProof/>
      </w:rPr>
      <w:t>1</w:t>
    </w:r>
    <w:r w:rsidR="00593E90">
      <w:rPr>
        <w:rStyle w:val="Numeropagina"/>
      </w:rPr>
      <w:fldChar w:fldCharType="end"/>
    </w:r>
    <w:r>
      <w:rPr>
        <w:rStyle w:val="Numeropagina"/>
      </w:rPr>
      <w:t xml:space="preserve"> -</w:t>
    </w:r>
  </w:p>
  <w:p w:rsidR="004752DD" w:rsidRDefault="004752D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E38" w:rsidRDefault="00852E38">
      <w:r>
        <w:separator/>
      </w:r>
    </w:p>
  </w:footnote>
  <w:footnote w:type="continuationSeparator" w:id="0">
    <w:p w:rsidR="00852E38" w:rsidRDefault="00852E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DD" w:rsidRPr="00990E05" w:rsidRDefault="00123075">
    <w:pPr>
      <w:pStyle w:val="Intestazione"/>
      <w:ind w:firstLine="0"/>
      <w:rPr>
        <w:rFonts w:cs="Arial"/>
        <w:sz w:val="20"/>
        <w:lang w:val="it-IT"/>
      </w:rPr>
    </w:pPr>
    <w:r w:rsidRPr="00123075">
      <w:rPr>
        <w:rFonts w:cs="Arial"/>
        <w:sz w:val="20"/>
        <w:lang w:val="en-GB"/>
      </w:rPr>
      <w:t>Lesson</w:t>
    </w:r>
    <w:r>
      <w:rPr>
        <w:rFonts w:cs="Arial"/>
        <w:sz w:val="20"/>
        <w:lang w:val="it-IT"/>
      </w:rPr>
      <w:t xml:space="preserve"> 2,</w:t>
    </w:r>
    <w:r w:rsidR="001B5487">
      <w:rPr>
        <w:rFonts w:cs="Arial"/>
        <w:sz w:val="20"/>
        <w:lang w:val="it-IT"/>
      </w:rPr>
      <w:t xml:space="preserve"> 5/10/2012 – 16:50-18:00.</w:t>
    </w:r>
    <w:r>
      <w:rPr>
        <w:rFonts w:cs="Arial"/>
        <w:sz w:val="20"/>
        <w:lang w:val="it-IT"/>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DD" w:rsidRPr="00990E05" w:rsidRDefault="001B5487">
    <w:pPr>
      <w:pStyle w:val="Intestazione"/>
      <w:ind w:firstLine="0"/>
      <w:rPr>
        <w:rFonts w:cs="Arial"/>
        <w:lang w:val="it-IT"/>
      </w:rPr>
    </w:pPr>
    <w:proofErr w:type="spellStart"/>
    <w:r>
      <w:rPr>
        <w:rFonts w:cs="Arial"/>
        <w:lang w:val="it-IT"/>
      </w:rPr>
      <w:t>Samanta</w:t>
    </w:r>
    <w:proofErr w:type="spellEnd"/>
    <w:r>
      <w:rPr>
        <w:rFonts w:cs="Arial"/>
        <w:lang w:val="it-IT"/>
      </w:rPr>
      <w:t xml:space="preserve"> </w:t>
    </w:r>
    <w:proofErr w:type="spellStart"/>
    <w:r>
      <w:rPr>
        <w:rFonts w:cs="Arial"/>
        <w:lang w:val="it-IT"/>
      </w:rPr>
      <w:t>Robuschi–matr</w:t>
    </w:r>
    <w:proofErr w:type="spellEnd"/>
    <w:r w:rsidR="008A710F">
      <w:rPr>
        <w:rStyle w:val="Numeropagina"/>
        <w:lang w:val="it-IT"/>
      </w:rPr>
      <w:t>.</w:t>
    </w:r>
    <w:r>
      <w:rPr>
        <w:rFonts w:cs="Arial"/>
        <w:lang w:val="it-IT"/>
      </w:rPr>
      <w:t>221178– Lezione del 5/10</w:t>
    </w:r>
    <w:r w:rsidR="004752DD" w:rsidRPr="00990E05">
      <w:rPr>
        <w:rFonts w:cs="Arial"/>
        <w:lang w:val="it-IT"/>
      </w:rPr>
      <w:t>/</w:t>
    </w:r>
    <w:r>
      <w:rPr>
        <w:rFonts w:cs="Arial"/>
        <w:lang w:val="it-IT"/>
      </w:rPr>
      <w:t>2012 – ora 16:50-18:00.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063A"/>
    <w:multiLevelType w:val="hybridMultilevel"/>
    <w:tmpl w:val="FF5636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4210BE"/>
    <w:multiLevelType w:val="hybridMultilevel"/>
    <w:tmpl w:val="02E08E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360994"/>
    <w:multiLevelType w:val="hybridMultilevel"/>
    <w:tmpl w:val="52ECB05C"/>
    <w:lvl w:ilvl="0" w:tplc="2A068CF2">
      <w:start w:val="1"/>
      <w:numFmt w:val="bullet"/>
      <w:lvlText w:val="•"/>
      <w:lvlJc w:val="left"/>
      <w:pPr>
        <w:tabs>
          <w:tab w:val="num" w:pos="720"/>
        </w:tabs>
        <w:ind w:left="720" w:hanging="360"/>
      </w:pPr>
      <w:rPr>
        <w:rFonts w:ascii="Times New Roman" w:hAnsi="Times New Roman" w:hint="default"/>
      </w:rPr>
    </w:lvl>
    <w:lvl w:ilvl="1" w:tplc="9DC06EA6">
      <w:start w:val="1"/>
      <w:numFmt w:val="bullet"/>
      <w:lvlText w:val="•"/>
      <w:lvlJc w:val="left"/>
      <w:pPr>
        <w:tabs>
          <w:tab w:val="num" w:pos="1440"/>
        </w:tabs>
        <w:ind w:left="1440" w:hanging="360"/>
      </w:pPr>
      <w:rPr>
        <w:rFonts w:ascii="Times New Roman" w:hAnsi="Times New Roman" w:hint="default"/>
      </w:rPr>
    </w:lvl>
    <w:lvl w:ilvl="2" w:tplc="34366E3A" w:tentative="1">
      <w:start w:val="1"/>
      <w:numFmt w:val="bullet"/>
      <w:lvlText w:val="•"/>
      <w:lvlJc w:val="left"/>
      <w:pPr>
        <w:tabs>
          <w:tab w:val="num" w:pos="2160"/>
        </w:tabs>
        <w:ind w:left="2160" w:hanging="360"/>
      </w:pPr>
      <w:rPr>
        <w:rFonts w:ascii="Times New Roman" w:hAnsi="Times New Roman" w:hint="default"/>
      </w:rPr>
    </w:lvl>
    <w:lvl w:ilvl="3" w:tplc="4AEA541A" w:tentative="1">
      <w:start w:val="1"/>
      <w:numFmt w:val="bullet"/>
      <w:lvlText w:val="•"/>
      <w:lvlJc w:val="left"/>
      <w:pPr>
        <w:tabs>
          <w:tab w:val="num" w:pos="2880"/>
        </w:tabs>
        <w:ind w:left="2880" w:hanging="360"/>
      </w:pPr>
      <w:rPr>
        <w:rFonts w:ascii="Times New Roman" w:hAnsi="Times New Roman" w:hint="default"/>
      </w:rPr>
    </w:lvl>
    <w:lvl w:ilvl="4" w:tplc="C32C245E" w:tentative="1">
      <w:start w:val="1"/>
      <w:numFmt w:val="bullet"/>
      <w:lvlText w:val="•"/>
      <w:lvlJc w:val="left"/>
      <w:pPr>
        <w:tabs>
          <w:tab w:val="num" w:pos="3600"/>
        </w:tabs>
        <w:ind w:left="3600" w:hanging="360"/>
      </w:pPr>
      <w:rPr>
        <w:rFonts w:ascii="Times New Roman" w:hAnsi="Times New Roman" w:hint="default"/>
      </w:rPr>
    </w:lvl>
    <w:lvl w:ilvl="5" w:tplc="A060060C" w:tentative="1">
      <w:start w:val="1"/>
      <w:numFmt w:val="bullet"/>
      <w:lvlText w:val="•"/>
      <w:lvlJc w:val="left"/>
      <w:pPr>
        <w:tabs>
          <w:tab w:val="num" w:pos="4320"/>
        </w:tabs>
        <w:ind w:left="4320" w:hanging="360"/>
      </w:pPr>
      <w:rPr>
        <w:rFonts w:ascii="Times New Roman" w:hAnsi="Times New Roman" w:hint="default"/>
      </w:rPr>
    </w:lvl>
    <w:lvl w:ilvl="6" w:tplc="464AEEFE" w:tentative="1">
      <w:start w:val="1"/>
      <w:numFmt w:val="bullet"/>
      <w:lvlText w:val="•"/>
      <w:lvlJc w:val="left"/>
      <w:pPr>
        <w:tabs>
          <w:tab w:val="num" w:pos="5040"/>
        </w:tabs>
        <w:ind w:left="5040" w:hanging="360"/>
      </w:pPr>
      <w:rPr>
        <w:rFonts w:ascii="Times New Roman" w:hAnsi="Times New Roman" w:hint="default"/>
      </w:rPr>
    </w:lvl>
    <w:lvl w:ilvl="7" w:tplc="13983418" w:tentative="1">
      <w:start w:val="1"/>
      <w:numFmt w:val="bullet"/>
      <w:lvlText w:val="•"/>
      <w:lvlJc w:val="left"/>
      <w:pPr>
        <w:tabs>
          <w:tab w:val="num" w:pos="5760"/>
        </w:tabs>
        <w:ind w:left="5760" w:hanging="360"/>
      </w:pPr>
      <w:rPr>
        <w:rFonts w:ascii="Times New Roman" w:hAnsi="Times New Roman" w:hint="default"/>
      </w:rPr>
    </w:lvl>
    <w:lvl w:ilvl="8" w:tplc="CA5CAA0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EAF6747"/>
    <w:multiLevelType w:val="hybridMultilevel"/>
    <w:tmpl w:val="97181C6E"/>
    <w:lvl w:ilvl="0" w:tplc="2C7853E0">
      <w:start w:val="1"/>
      <w:numFmt w:val="bullet"/>
      <w:lvlText w:val="•"/>
      <w:lvlJc w:val="left"/>
      <w:pPr>
        <w:tabs>
          <w:tab w:val="num" w:pos="720"/>
        </w:tabs>
        <w:ind w:left="720" w:hanging="360"/>
      </w:pPr>
      <w:rPr>
        <w:rFonts w:ascii="Times New Roman" w:hAnsi="Times New Roman" w:hint="default"/>
      </w:rPr>
    </w:lvl>
    <w:lvl w:ilvl="1" w:tplc="516E7AF0">
      <w:start w:val="1"/>
      <w:numFmt w:val="bullet"/>
      <w:lvlText w:val="•"/>
      <w:lvlJc w:val="left"/>
      <w:pPr>
        <w:tabs>
          <w:tab w:val="num" w:pos="1440"/>
        </w:tabs>
        <w:ind w:left="1440" w:hanging="360"/>
      </w:pPr>
      <w:rPr>
        <w:rFonts w:ascii="Times New Roman" w:hAnsi="Times New Roman" w:hint="default"/>
      </w:rPr>
    </w:lvl>
    <w:lvl w:ilvl="2" w:tplc="EF9E46CC" w:tentative="1">
      <w:start w:val="1"/>
      <w:numFmt w:val="bullet"/>
      <w:lvlText w:val="•"/>
      <w:lvlJc w:val="left"/>
      <w:pPr>
        <w:tabs>
          <w:tab w:val="num" w:pos="2160"/>
        </w:tabs>
        <w:ind w:left="2160" w:hanging="360"/>
      </w:pPr>
      <w:rPr>
        <w:rFonts w:ascii="Times New Roman" w:hAnsi="Times New Roman" w:hint="default"/>
      </w:rPr>
    </w:lvl>
    <w:lvl w:ilvl="3" w:tplc="8CFC114E" w:tentative="1">
      <w:start w:val="1"/>
      <w:numFmt w:val="bullet"/>
      <w:lvlText w:val="•"/>
      <w:lvlJc w:val="left"/>
      <w:pPr>
        <w:tabs>
          <w:tab w:val="num" w:pos="2880"/>
        </w:tabs>
        <w:ind w:left="2880" w:hanging="360"/>
      </w:pPr>
      <w:rPr>
        <w:rFonts w:ascii="Times New Roman" w:hAnsi="Times New Roman" w:hint="default"/>
      </w:rPr>
    </w:lvl>
    <w:lvl w:ilvl="4" w:tplc="316C615E" w:tentative="1">
      <w:start w:val="1"/>
      <w:numFmt w:val="bullet"/>
      <w:lvlText w:val="•"/>
      <w:lvlJc w:val="left"/>
      <w:pPr>
        <w:tabs>
          <w:tab w:val="num" w:pos="3600"/>
        </w:tabs>
        <w:ind w:left="3600" w:hanging="360"/>
      </w:pPr>
      <w:rPr>
        <w:rFonts w:ascii="Times New Roman" w:hAnsi="Times New Roman" w:hint="default"/>
      </w:rPr>
    </w:lvl>
    <w:lvl w:ilvl="5" w:tplc="BDC82968" w:tentative="1">
      <w:start w:val="1"/>
      <w:numFmt w:val="bullet"/>
      <w:lvlText w:val="•"/>
      <w:lvlJc w:val="left"/>
      <w:pPr>
        <w:tabs>
          <w:tab w:val="num" w:pos="4320"/>
        </w:tabs>
        <w:ind w:left="4320" w:hanging="360"/>
      </w:pPr>
      <w:rPr>
        <w:rFonts w:ascii="Times New Roman" w:hAnsi="Times New Roman" w:hint="default"/>
      </w:rPr>
    </w:lvl>
    <w:lvl w:ilvl="6" w:tplc="D2244DB6" w:tentative="1">
      <w:start w:val="1"/>
      <w:numFmt w:val="bullet"/>
      <w:lvlText w:val="•"/>
      <w:lvlJc w:val="left"/>
      <w:pPr>
        <w:tabs>
          <w:tab w:val="num" w:pos="5040"/>
        </w:tabs>
        <w:ind w:left="5040" w:hanging="360"/>
      </w:pPr>
      <w:rPr>
        <w:rFonts w:ascii="Times New Roman" w:hAnsi="Times New Roman" w:hint="default"/>
      </w:rPr>
    </w:lvl>
    <w:lvl w:ilvl="7" w:tplc="AADC4D24" w:tentative="1">
      <w:start w:val="1"/>
      <w:numFmt w:val="bullet"/>
      <w:lvlText w:val="•"/>
      <w:lvlJc w:val="left"/>
      <w:pPr>
        <w:tabs>
          <w:tab w:val="num" w:pos="5760"/>
        </w:tabs>
        <w:ind w:left="5760" w:hanging="360"/>
      </w:pPr>
      <w:rPr>
        <w:rFonts w:ascii="Times New Roman" w:hAnsi="Times New Roman" w:hint="default"/>
      </w:rPr>
    </w:lvl>
    <w:lvl w:ilvl="8" w:tplc="C10093A6" w:tentative="1">
      <w:start w:val="1"/>
      <w:numFmt w:val="bullet"/>
      <w:lvlText w:val="•"/>
      <w:lvlJc w:val="left"/>
      <w:pPr>
        <w:tabs>
          <w:tab w:val="num" w:pos="6480"/>
        </w:tabs>
        <w:ind w:left="6480" w:hanging="360"/>
      </w:pPr>
      <w:rPr>
        <w:rFonts w:ascii="Times New Roman" w:hAnsi="Times New Roman" w:hint="default"/>
      </w:rPr>
    </w:lvl>
  </w:abstractNum>
  <w:abstractNum w:abstractNumId="4">
    <w:nsid w:val="35F70ED8"/>
    <w:multiLevelType w:val="hybridMultilevel"/>
    <w:tmpl w:val="5FF83BD4"/>
    <w:lvl w:ilvl="0" w:tplc="C02E31E0">
      <w:start w:val="1"/>
      <w:numFmt w:val="bullet"/>
      <w:lvlText w:val="•"/>
      <w:lvlJc w:val="left"/>
      <w:pPr>
        <w:tabs>
          <w:tab w:val="num" w:pos="720"/>
        </w:tabs>
        <w:ind w:left="720" w:hanging="360"/>
      </w:pPr>
      <w:rPr>
        <w:rFonts w:ascii="Times New Roman" w:hAnsi="Times New Roman" w:hint="default"/>
      </w:rPr>
    </w:lvl>
    <w:lvl w:ilvl="1" w:tplc="E8140C78">
      <w:start w:val="1"/>
      <w:numFmt w:val="bullet"/>
      <w:lvlText w:val="•"/>
      <w:lvlJc w:val="left"/>
      <w:pPr>
        <w:tabs>
          <w:tab w:val="num" w:pos="1440"/>
        </w:tabs>
        <w:ind w:left="1440" w:hanging="360"/>
      </w:pPr>
      <w:rPr>
        <w:rFonts w:ascii="Times New Roman" w:hAnsi="Times New Roman" w:hint="default"/>
      </w:rPr>
    </w:lvl>
    <w:lvl w:ilvl="2" w:tplc="A23C7EA2" w:tentative="1">
      <w:start w:val="1"/>
      <w:numFmt w:val="bullet"/>
      <w:lvlText w:val="•"/>
      <w:lvlJc w:val="left"/>
      <w:pPr>
        <w:tabs>
          <w:tab w:val="num" w:pos="2160"/>
        </w:tabs>
        <w:ind w:left="2160" w:hanging="360"/>
      </w:pPr>
      <w:rPr>
        <w:rFonts w:ascii="Times New Roman" w:hAnsi="Times New Roman" w:hint="default"/>
      </w:rPr>
    </w:lvl>
    <w:lvl w:ilvl="3" w:tplc="8AB005A8" w:tentative="1">
      <w:start w:val="1"/>
      <w:numFmt w:val="bullet"/>
      <w:lvlText w:val="•"/>
      <w:lvlJc w:val="left"/>
      <w:pPr>
        <w:tabs>
          <w:tab w:val="num" w:pos="2880"/>
        </w:tabs>
        <w:ind w:left="2880" w:hanging="360"/>
      </w:pPr>
      <w:rPr>
        <w:rFonts w:ascii="Times New Roman" w:hAnsi="Times New Roman" w:hint="default"/>
      </w:rPr>
    </w:lvl>
    <w:lvl w:ilvl="4" w:tplc="364438B2" w:tentative="1">
      <w:start w:val="1"/>
      <w:numFmt w:val="bullet"/>
      <w:lvlText w:val="•"/>
      <w:lvlJc w:val="left"/>
      <w:pPr>
        <w:tabs>
          <w:tab w:val="num" w:pos="3600"/>
        </w:tabs>
        <w:ind w:left="3600" w:hanging="360"/>
      </w:pPr>
      <w:rPr>
        <w:rFonts w:ascii="Times New Roman" w:hAnsi="Times New Roman" w:hint="default"/>
      </w:rPr>
    </w:lvl>
    <w:lvl w:ilvl="5" w:tplc="4DDA1A8A" w:tentative="1">
      <w:start w:val="1"/>
      <w:numFmt w:val="bullet"/>
      <w:lvlText w:val="•"/>
      <w:lvlJc w:val="left"/>
      <w:pPr>
        <w:tabs>
          <w:tab w:val="num" w:pos="4320"/>
        </w:tabs>
        <w:ind w:left="4320" w:hanging="360"/>
      </w:pPr>
      <w:rPr>
        <w:rFonts w:ascii="Times New Roman" w:hAnsi="Times New Roman" w:hint="default"/>
      </w:rPr>
    </w:lvl>
    <w:lvl w:ilvl="6" w:tplc="9E0C9964" w:tentative="1">
      <w:start w:val="1"/>
      <w:numFmt w:val="bullet"/>
      <w:lvlText w:val="•"/>
      <w:lvlJc w:val="left"/>
      <w:pPr>
        <w:tabs>
          <w:tab w:val="num" w:pos="5040"/>
        </w:tabs>
        <w:ind w:left="5040" w:hanging="360"/>
      </w:pPr>
      <w:rPr>
        <w:rFonts w:ascii="Times New Roman" w:hAnsi="Times New Roman" w:hint="default"/>
      </w:rPr>
    </w:lvl>
    <w:lvl w:ilvl="7" w:tplc="2A404770" w:tentative="1">
      <w:start w:val="1"/>
      <w:numFmt w:val="bullet"/>
      <w:lvlText w:val="•"/>
      <w:lvlJc w:val="left"/>
      <w:pPr>
        <w:tabs>
          <w:tab w:val="num" w:pos="5760"/>
        </w:tabs>
        <w:ind w:left="5760" w:hanging="360"/>
      </w:pPr>
      <w:rPr>
        <w:rFonts w:ascii="Times New Roman" w:hAnsi="Times New Roman" w:hint="default"/>
      </w:rPr>
    </w:lvl>
    <w:lvl w:ilvl="8" w:tplc="1F0C80E0" w:tentative="1">
      <w:start w:val="1"/>
      <w:numFmt w:val="bullet"/>
      <w:lvlText w:val="•"/>
      <w:lvlJc w:val="left"/>
      <w:pPr>
        <w:tabs>
          <w:tab w:val="num" w:pos="6480"/>
        </w:tabs>
        <w:ind w:left="6480" w:hanging="360"/>
      </w:pPr>
      <w:rPr>
        <w:rFonts w:ascii="Times New Roman" w:hAnsi="Times New Roman" w:hint="default"/>
      </w:rPr>
    </w:lvl>
  </w:abstractNum>
  <w:abstractNum w:abstractNumId="5">
    <w:nsid w:val="38EC7216"/>
    <w:multiLevelType w:val="hybridMultilevel"/>
    <w:tmpl w:val="F42CD45E"/>
    <w:lvl w:ilvl="0" w:tplc="A620958E">
      <w:start w:val="1"/>
      <w:numFmt w:val="bullet"/>
      <w:lvlText w:val="•"/>
      <w:lvlJc w:val="left"/>
      <w:pPr>
        <w:tabs>
          <w:tab w:val="num" w:pos="720"/>
        </w:tabs>
        <w:ind w:left="720" w:hanging="360"/>
      </w:pPr>
      <w:rPr>
        <w:rFonts w:ascii="Times New Roman" w:hAnsi="Times New Roman" w:hint="default"/>
      </w:rPr>
    </w:lvl>
    <w:lvl w:ilvl="1" w:tplc="D0AA863C">
      <w:start w:val="1"/>
      <w:numFmt w:val="bullet"/>
      <w:lvlText w:val="•"/>
      <w:lvlJc w:val="left"/>
      <w:pPr>
        <w:tabs>
          <w:tab w:val="num" w:pos="1440"/>
        </w:tabs>
        <w:ind w:left="1440" w:hanging="360"/>
      </w:pPr>
      <w:rPr>
        <w:rFonts w:ascii="Times New Roman" w:hAnsi="Times New Roman" w:hint="default"/>
      </w:rPr>
    </w:lvl>
    <w:lvl w:ilvl="2" w:tplc="488458F6" w:tentative="1">
      <w:start w:val="1"/>
      <w:numFmt w:val="bullet"/>
      <w:lvlText w:val="•"/>
      <w:lvlJc w:val="left"/>
      <w:pPr>
        <w:tabs>
          <w:tab w:val="num" w:pos="2160"/>
        </w:tabs>
        <w:ind w:left="2160" w:hanging="360"/>
      </w:pPr>
      <w:rPr>
        <w:rFonts w:ascii="Times New Roman" w:hAnsi="Times New Roman" w:hint="default"/>
      </w:rPr>
    </w:lvl>
    <w:lvl w:ilvl="3" w:tplc="467A1888" w:tentative="1">
      <w:start w:val="1"/>
      <w:numFmt w:val="bullet"/>
      <w:lvlText w:val="•"/>
      <w:lvlJc w:val="left"/>
      <w:pPr>
        <w:tabs>
          <w:tab w:val="num" w:pos="2880"/>
        </w:tabs>
        <w:ind w:left="2880" w:hanging="360"/>
      </w:pPr>
      <w:rPr>
        <w:rFonts w:ascii="Times New Roman" w:hAnsi="Times New Roman" w:hint="default"/>
      </w:rPr>
    </w:lvl>
    <w:lvl w:ilvl="4" w:tplc="5D284760" w:tentative="1">
      <w:start w:val="1"/>
      <w:numFmt w:val="bullet"/>
      <w:lvlText w:val="•"/>
      <w:lvlJc w:val="left"/>
      <w:pPr>
        <w:tabs>
          <w:tab w:val="num" w:pos="3600"/>
        </w:tabs>
        <w:ind w:left="3600" w:hanging="360"/>
      </w:pPr>
      <w:rPr>
        <w:rFonts w:ascii="Times New Roman" w:hAnsi="Times New Roman" w:hint="default"/>
      </w:rPr>
    </w:lvl>
    <w:lvl w:ilvl="5" w:tplc="81E808D8" w:tentative="1">
      <w:start w:val="1"/>
      <w:numFmt w:val="bullet"/>
      <w:lvlText w:val="•"/>
      <w:lvlJc w:val="left"/>
      <w:pPr>
        <w:tabs>
          <w:tab w:val="num" w:pos="4320"/>
        </w:tabs>
        <w:ind w:left="4320" w:hanging="360"/>
      </w:pPr>
      <w:rPr>
        <w:rFonts w:ascii="Times New Roman" w:hAnsi="Times New Roman" w:hint="default"/>
      </w:rPr>
    </w:lvl>
    <w:lvl w:ilvl="6" w:tplc="B33219D4" w:tentative="1">
      <w:start w:val="1"/>
      <w:numFmt w:val="bullet"/>
      <w:lvlText w:val="•"/>
      <w:lvlJc w:val="left"/>
      <w:pPr>
        <w:tabs>
          <w:tab w:val="num" w:pos="5040"/>
        </w:tabs>
        <w:ind w:left="5040" w:hanging="360"/>
      </w:pPr>
      <w:rPr>
        <w:rFonts w:ascii="Times New Roman" w:hAnsi="Times New Roman" w:hint="default"/>
      </w:rPr>
    </w:lvl>
    <w:lvl w:ilvl="7" w:tplc="3C54E8DA" w:tentative="1">
      <w:start w:val="1"/>
      <w:numFmt w:val="bullet"/>
      <w:lvlText w:val="•"/>
      <w:lvlJc w:val="left"/>
      <w:pPr>
        <w:tabs>
          <w:tab w:val="num" w:pos="5760"/>
        </w:tabs>
        <w:ind w:left="5760" w:hanging="360"/>
      </w:pPr>
      <w:rPr>
        <w:rFonts w:ascii="Times New Roman" w:hAnsi="Times New Roman" w:hint="default"/>
      </w:rPr>
    </w:lvl>
    <w:lvl w:ilvl="8" w:tplc="94BA1AD2" w:tentative="1">
      <w:start w:val="1"/>
      <w:numFmt w:val="bullet"/>
      <w:lvlText w:val="•"/>
      <w:lvlJc w:val="left"/>
      <w:pPr>
        <w:tabs>
          <w:tab w:val="num" w:pos="6480"/>
        </w:tabs>
        <w:ind w:left="6480" w:hanging="360"/>
      </w:pPr>
      <w:rPr>
        <w:rFonts w:ascii="Times New Roman" w:hAnsi="Times New Roman" w:hint="default"/>
      </w:rPr>
    </w:lvl>
  </w:abstractNum>
  <w:abstractNum w:abstractNumId="6">
    <w:nsid w:val="3FF907F8"/>
    <w:multiLevelType w:val="hybridMultilevel"/>
    <w:tmpl w:val="BC4C3974"/>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7">
    <w:nsid w:val="5FE35A40"/>
    <w:multiLevelType w:val="hybridMultilevel"/>
    <w:tmpl w:val="8A10FB9A"/>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8">
    <w:nsid w:val="74984CC3"/>
    <w:multiLevelType w:val="hybridMultilevel"/>
    <w:tmpl w:val="7EAE591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2"/>
  </w:num>
  <w:num w:numId="4">
    <w:abstractNumId w:val="3"/>
  </w:num>
  <w:num w:numId="5">
    <w:abstractNumId w:val="5"/>
  </w:num>
  <w:num w:numId="6">
    <w:abstractNumId w:val="4"/>
  </w:num>
  <w:num w:numId="7">
    <w:abstractNumId w:val="6"/>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F0028"/>
    <w:rsid w:val="000B3DD2"/>
    <w:rsid w:val="00123075"/>
    <w:rsid w:val="00161DF6"/>
    <w:rsid w:val="001B5487"/>
    <w:rsid w:val="001D7AA8"/>
    <w:rsid w:val="001E3A4A"/>
    <w:rsid w:val="001E50DB"/>
    <w:rsid w:val="002658B2"/>
    <w:rsid w:val="002705FC"/>
    <w:rsid w:val="00272939"/>
    <w:rsid w:val="002B1EAF"/>
    <w:rsid w:val="004752DD"/>
    <w:rsid w:val="00552E70"/>
    <w:rsid w:val="00583A60"/>
    <w:rsid w:val="005910A4"/>
    <w:rsid w:val="00593E90"/>
    <w:rsid w:val="005E4E2C"/>
    <w:rsid w:val="005F0028"/>
    <w:rsid w:val="006C23CB"/>
    <w:rsid w:val="006F352E"/>
    <w:rsid w:val="007015E6"/>
    <w:rsid w:val="00704CAC"/>
    <w:rsid w:val="007117A2"/>
    <w:rsid w:val="007328D4"/>
    <w:rsid w:val="00744629"/>
    <w:rsid w:val="007A322D"/>
    <w:rsid w:val="007D2888"/>
    <w:rsid w:val="00821994"/>
    <w:rsid w:val="00831744"/>
    <w:rsid w:val="00852E38"/>
    <w:rsid w:val="008A710F"/>
    <w:rsid w:val="008F17B7"/>
    <w:rsid w:val="00903FC6"/>
    <w:rsid w:val="00971BD0"/>
    <w:rsid w:val="00990E05"/>
    <w:rsid w:val="009C4684"/>
    <w:rsid w:val="00A00BB3"/>
    <w:rsid w:val="00A301A4"/>
    <w:rsid w:val="00AE6D6A"/>
    <w:rsid w:val="00B14CA3"/>
    <w:rsid w:val="00B306BB"/>
    <w:rsid w:val="00B4149E"/>
    <w:rsid w:val="00B94E3A"/>
    <w:rsid w:val="00C11AD3"/>
    <w:rsid w:val="00D774A9"/>
    <w:rsid w:val="00DB206B"/>
    <w:rsid w:val="00E46CED"/>
    <w:rsid w:val="00F5124A"/>
    <w:rsid w:val="00F72618"/>
    <w:rsid w:val="00F822E9"/>
    <w:rsid w:val="00F87B7B"/>
    <w:rsid w:val="00FB12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90E05"/>
    <w:pPr>
      <w:ind w:firstLine="425"/>
      <w:jc w:val="both"/>
    </w:pPr>
    <w:rPr>
      <w:rFonts w:ascii="Arial" w:hAnsi="Arial"/>
      <w:sz w:val="24"/>
      <w:lang w:val="en-US" w:eastAsia="en-GB"/>
    </w:rPr>
  </w:style>
  <w:style w:type="paragraph" w:styleId="Titolo1">
    <w:name w:val="heading 1"/>
    <w:basedOn w:val="Normale"/>
    <w:next w:val="Normale"/>
    <w:qFormat/>
    <w:rsid w:val="005E4E2C"/>
    <w:pPr>
      <w:keepNext/>
      <w:spacing w:before="240" w:after="60"/>
      <w:ind w:firstLine="0"/>
      <w:outlineLvl w:val="0"/>
    </w:pPr>
    <w:rPr>
      <w:b/>
      <w:kern w:val="28"/>
      <w:sz w:val="28"/>
    </w:rPr>
  </w:style>
  <w:style w:type="paragraph" w:styleId="Titolo2">
    <w:name w:val="heading 2"/>
    <w:basedOn w:val="Normale"/>
    <w:next w:val="Normale"/>
    <w:qFormat/>
    <w:rsid w:val="00B94E3A"/>
    <w:pPr>
      <w:keepNext/>
      <w:spacing w:before="240" w:after="60"/>
      <w:outlineLvl w:val="1"/>
    </w:pPr>
    <w:rPr>
      <w:rFonts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5E4E2C"/>
    <w:pPr>
      <w:tabs>
        <w:tab w:val="center" w:pos="4320"/>
        <w:tab w:val="right" w:pos="8640"/>
      </w:tabs>
    </w:pPr>
  </w:style>
  <w:style w:type="character" w:styleId="Numeropagina">
    <w:name w:val="page number"/>
    <w:basedOn w:val="Carpredefinitoparagrafo"/>
    <w:rsid w:val="005E4E2C"/>
  </w:style>
  <w:style w:type="paragraph" w:styleId="Intestazione">
    <w:name w:val="header"/>
    <w:basedOn w:val="Normale"/>
    <w:rsid w:val="005E4E2C"/>
    <w:pPr>
      <w:tabs>
        <w:tab w:val="center" w:pos="4320"/>
        <w:tab w:val="right" w:pos="8640"/>
      </w:tabs>
    </w:pPr>
  </w:style>
  <w:style w:type="paragraph" w:styleId="Sommario1">
    <w:name w:val="toc 1"/>
    <w:basedOn w:val="Normale"/>
    <w:next w:val="Normale"/>
    <w:autoRedefine/>
    <w:semiHidden/>
    <w:rsid w:val="00B94E3A"/>
  </w:style>
  <w:style w:type="paragraph" w:styleId="Sommario2">
    <w:name w:val="toc 2"/>
    <w:basedOn w:val="Normale"/>
    <w:next w:val="Normale"/>
    <w:autoRedefine/>
    <w:semiHidden/>
    <w:rsid w:val="00B94E3A"/>
    <w:pPr>
      <w:ind w:left="240"/>
    </w:pPr>
  </w:style>
  <w:style w:type="character" w:styleId="Collegamentoipertestuale">
    <w:name w:val="Hyperlink"/>
    <w:basedOn w:val="Carpredefinitoparagrafo"/>
    <w:rsid w:val="00B94E3A"/>
    <w:rPr>
      <w:color w:val="0000FF"/>
      <w:u w:val="single"/>
    </w:rPr>
  </w:style>
  <w:style w:type="paragraph" w:styleId="Testofumetto">
    <w:name w:val="Balloon Text"/>
    <w:basedOn w:val="Normale"/>
    <w:link w:val="TestofumettoCarattere"/>
    <w:rsid w:val="001E50DB"/>
    <w:rPr>
      <w:rFonts w:ascii="Tahoma" w:hAnsi="Tahoma" w:cs="Tahoma"/>
      <w:sz w:val="16"/>
      <w:szCs w:val="16"/>
    </w:rPr>
  </w:style>
  <w:style w:type="character" w:customStyle="1" w:styleId="TestofumettoCarattere">
    <w:name w:val="Testo fumetto Carattere"/>
    <w:basedOn w:val="Carpredefinitoparagrafo"/>
    <w:link w:val="Testofumetto"/>
    <w:rsid w:val="001E50DB"/>
    <w:rPr>
      <w:rFonts w:ascii="Tahoma" w:hAnsi="Tahoma" w:cs="Tahoma"/>
      <w:sz w:val="16"/>
      <w:szCs w:val="16"/>
      <w:lang w:val="en-US" w:eastAsia="en-GB"/>
    </w:rPr>
  </w:style>
  <w:style w:type="paragraph" w:styleId="Paragrafoelenco">
    <w:name w:val="List Paragraph"/>
    <w:basedOn w:val="Normale"/>
    <w:uiPriority w:val="34"/>
    <w:qFormat/>
    <w:rsid w:val="001E50DB"/>
    <w:pPr>
      <w:spacing w:after="200" w:line="276" w:lineRule="auto"/>
      <w:ind w:left="720" w:firstLine="0"/>
      <w:contextualSpacing/>
      <w:jc w:val="left"/>
    </w:pPr>
    <w:rPr>
      <w:rFonts w:ascii="Calibri" w:eastAsia="Calibri" w:hAnsi="Calibri"/>
      <w:sz w:val="22"/>
      <w:szCs w:val="22"/>
      <w:lang w:val="it-IT" w:eastAsia="en-US"/>
    </w:rPr>
  </w:style>
  <w:style w:type="paragraph" w:styleId="Didascalia">
    <w:name w:val="caption"/>
    <w:basedOn w:val="Normale"/>
    <w:next w:val="Normale"/>
    <w:qFormat/>
    <w:rsid w:val="00123075"/>
    <w:pPr>
      <w:spacing w:after="200"/>
    </w:pPr>
    <w:rPr>
      <w:b/>
      <w:bCs/>
      <w:color w:val="4F81BD"/>
      <w:sz w:val="18"/>
      <w:szCs w:val="18"/>
    </w:rPr>
  </w:style>
  <w:style w:type="character" w:styleId="Testosegnaposto">
    <w:name w:val="Placeholder Text"/>
    <w:basedOn w:val="Carpredefinitoparagrafo"/>
    <w:uiPriority w:val="99"/>
    <w:semiHidden/>
    <w:rsid w:val="002658B2"/>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Downloads\dispenseTFD.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dispenseTFD</Template>
  <TotalTime>78</TotalTime>
  <Pages>5</Pages>
  <Words>1160</Words>
  <Characters>6618</Characters>
  <Application>Microsoft Office Word</Application>
  <DocSecurity>0</DocSecurity>
  <Lines>55</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Esempio di file per le dispense di Fisica Tecnica</vt:lpstr>
      <vt:lpstr>Esempio di file per le dispense di Fisica Tecnica</vt:lpstr>
    </vt:vector>
  </TitlesOfParts>
  <Company>University of Parma</Company>
  <LinksUpToDate>false</LinksUpToDate>
  <CharactersWithSpaces>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Esempio di file per le dispense di Fisica Tecnica</dc:title>
  <dc:creator>Rob</dc:creator>
  <cp:lastModifiedBy>michele</cp:lastModifiedBy>
  <cp:revision>5</cp:revision>
  <cp:lastPrinted>1601-01-01T00:00:00Z</cp:lastPrinted>
  <dcterms:created xsi:type="dcterms:W3CDTF">2013-10-04T20:37:00Z</dcterms:created>
  <dcterms:modified xsi:type="dcterms:W3CDTF">2013-10-05T15:45:00Z</dcterms:modified>
</cp:coreProperties>
</file>