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DF0B" w14:textId="5ED0BDB6" w:rsidR="00800FD8" w:rsidRPr="00800FD8" w:rsidRDefault="00D05127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- 09/11/2018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1BE8C946" w:rsidR="00800FD8" w:rsidRDefault="00800FD8" w:rsidP="00800FD8">
      <w:pPr>
        <w:spacing w:after="0" w:line="240" w:lineRule="auto"/>
      </w:pPr>
      <w:r>
        <w:t>Note: some input date are based on the 6 digit</w:t>
      </w:r>
      <w:r w:rsidR="003A3137">
        <w:t>s</w:t>
      </w:r>
      <w:r>
        <w:t xml:space="preserve"> of </w:t>
      </w:r>
      <w:proofErr w:type="spellStart"/>
      <w:r>
        <w:t>Matricula</w:t>
      </w:r>
      <w:proofErr w:type="spellEnd"/>
      <w:r>
        <w:t xml:space="preserve"> number, assigned to the 6 letters A B C D E F.</w:t>
      </w:r>
    </w:p>
    <w:p w14:paraId="7D3BEBB1" w14:textId="77777777" w:rsidR="00800FD8" w:rsidRDefault="00800FD8" w:rsidP="00800FD8">
      <w:pPr>
        <w:spacing w:after="0" w:line="240" w:lineRule="auto"/>
      </w:pPr>
      <w:r>
        <w:t xml:space="preserve">If for example the </w:t>
      </w:r>
      <w:proofErr w:type="spellStart"/>
      <w:r>
        <w:t>matricula</w:t>
      </w:r>
      <w:proofErr w:type="spellEnd"/>
      <w:r>
        <w:t xml:space="preserve"> is 123456, it means that A=1, B=2, C=3, </w:t>
      </w:r>
      <w:proofErr w:type="gramStart"/>
      <w:r>
        <w:t>etc. .</w:t>
      </w:r>
      <w:proofErr w:type="gramEnd"/>
      <w:r>
        <w:t xml:space="preserve"> </w:t>
      </w:r>
    </w:p>
    <w:p w14:paraId="7ECDEFEA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3D79E5B6" w14:textId="77777777" w:rsidR="0044567B" w:rsidRPr="0044567B" w:rsidRDefault="0044567B" w:rsidP="00800FD8">
      <w:pPr>
        <w:spacing w:after="0" w:line="240" w:lineRule="auto"/>
        <w:rPr>
          <w:b/>
        </w:rPr>
      </w:pPr>
      <w:r w:rsidRPr="0044567B">
        <w:rPr>
          <w:b/>
        </w:rPr>
        <w:t>Warning: On-line compilation of this form warrants TWO additional score points.</w:t>
      </w:r>
    </w:p>
    <w:p w14:paraId="086E3AC8" w14:textId="77777777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2FB83C7D">
                <wp:simplePos x="0" y="0"/>
                <wp:positionH relativeFrom="margin">
                  <wp:posOffset>1417320</wp:posOffset>
                </wp:positionH>
                <wp:positionV relativeFrom="paragraph">
                  <wp:posOffset>169545</wp:posOffset>
                </wp:positionV>
                <wp:extent cx="4297680" cy="2667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11.6pt;margin-top:13.3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7BKQIAAEk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" o:allowincell="f">
                <v:textbox>
                  <w:txbxContent>
                    <w:p w14:paraId="105DBD73" w14:textId="77777777" w:rsidR="00CE71E0" w:rsidRDefault="00CE71E0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15467C5F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4FF0F51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CE71E0" w:rsidRDefault="00CE71E0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CE71E0" w:rsidRDefault="00CE71E0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CE71E0" w:rsidRDefault="00CE71E0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CE71E0" w:rsidRDefault="00CE71E0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CE71E0" w:rsidRDefault="00CE71E0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CE71E0" w:rsidRDefault="00CE71E0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CE71E0" w:rsidRDefault="00CE71E0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CE71E0" w:rsidRDefault="00CE71E0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CE71E0" w:rsidRDefault="00CE71E0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CE71E0" w:rsidRDefault="00CE71E0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CE71E0" w:rsidRDefault="00CE71E0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CE71E0" w:rsidRDefault="00CE71E0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CE71E0" w:rsidRDefault="00CE71E0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A5FBA1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55A73B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17B6C7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E75162F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34397784" w14:textId="10F4B58E" w:rsidR="00800FD8" w:rsidRPr="006A4C27" w:rsidRDefault="00800FD8" w:rsidP="006A4C27">
      <w:pPr>
        <w:spacing w:before="18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proofErr w:type="spellEnd"/>
    </w:p>
    <w:p w14:paraId="02837A5D" w14:textId="77777777" w:rsidR="00D05127" w:rsidRDefault="00D05127" w:rsidP="00800FD8">
      <w:pPr>
        <w:spacing w:after="0" w:line="240" w:lineRule="auto"/>
        <w:rPr>
          <w:b/>
        </w:rPr>
      </w:pPr>
    </w:p>
    <w:p w14:paraId="0DB1C28A" w14:textId="549AE364" w:rsidR="00D05127" w:rsidRPr="00D05127" w:rsidRDefault="00D05127" w:rsidP="00D05127">
      <w:pPr>
        <w:spacing w:after="0" w:line="240" w:lineRule="auto"/>
        <w:rPr>
          <w:b/>
        </w:rPr>
      </w:pPr>
      <w:r w:rsidRPr="00D05127">
        <w:rPr>
          <w:b/>
        </w:rPr>
        <w:t>Given that at 10m from a point source in free field you have an SPL=80 dB, at which dist</w:t>
      </w:r>
      <w:r>
        <w:rPr>
          <w:b/>
        </w:rPr>
        <w:t xml:space="preserve">ance do you get an SPL =70 </w:t>
      </w:r>
      <w:proofErr w:type="gramStart"/>
      <w:r>
        <w:rPr>
          <w:b/>
        </w:rPr>
        <w:t>dB ?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5127">
        <w:rPr>
          <w:i/>
        </w:rPr>
        <w:t>one answer only</w:t>
      </w:r>
      <w:r>
        <w:rPr>
          <w:i/>
        </w:rPr>
        <w:t>, mandatory</w:t>
      </w:r>
    </w:p>
    <w:p w14:paraId="7780E4BF" w14:textId="77777777" w:rsidR="00D05127" w:rsidRPr="00D05127" w:rsidRDefault="00D05127" w:rsidP="00D05127">
      <w:pPr>
        <w:pStyle w:val="ListParagraph"/>
        <w:numPr>
          <w:ilvl w:val="0"/>
          <w:numId w:val="5"/>
        </w:numPr>
        <w:spacing w:after="0" w:line="240" w:lineRule="auto"/>
      </w:pPr>
      <w:r w:rsidRPr="00D05127">
        <w:t>20 m</w:t>
      </w:r>
    </w:p>
    <w:p w14:paraId="26D47191" w14:textId="77777777" w:rsidR="00D05127" w:rsidRPr="00D05127" w:rsidRDefault="00D05127" w:rsidP="00D05127">
      <w:pPr>
        <w:pStyle w:val="ListParagraph"/>
        <w:numPr>
          <w:ilvl w:val="0"/>
          <w:numId w:val="5"/>
        </w:numPr>
        <w:spacing w:after="0" w:line="240" w:lineRule="auto"/>
      </w:pPr>
      <w:r w:rsidRPr="00D05127">
        <w:t>31.5 m</w:t>
      </w:r>
    </w:p>
    <w:p w14:paraId="3F159D05" w14:textId="77777777" w:rsidR="00D05127" w:rsidRPr="00D05127" w:rsidRDefault="00D05127" w:rsidP="00D05127">
      <w:pPr>
        <w:pStyle w:val="ListParagraph"/>
        <w:numPr>
          <w:ilvl w:val="0"/>
          <w:numId w:val="5"/>
        </w:numPr>
        <w:spacing w:after="0" w:line="240" w:lineRule="auto"/>
      </w:pPr>
      <w:r w:rsidRPr="00D05127">
        <w:t>40 m</w:t>
      </w:r>
    </w:p>
    <w:p w14:paraId="3B359E63" w14:textId="77777777" w:rsidR="00D05127" w:rsidRPr="00D05127" w:rsidRDefault="00D05127" w:rsidP="00D05127">
      <w:pPr>
        <w:pStyle w:val="ListParagraph"/>
        <w:numPr>
          <w:ilvl w:val="0"/>
          <w:numId w:val="5"/>
        </w:numPr>
        <w:spacing w:after="0" w:line="240" w:lineRule="auto"/>
      </w:pPr>
      <w:r w:rsidRPr="00D05127">
        <w:t>80 m</w:t>
      </w:r>
    </w:p>
    <w:p w14:paraId="130A0014" w14:textId="77777777" w:rsidR="00D05127" w:rsidRPr="00D05127" w:rsidRDefault="00D05127" w:rsidP="00D05127">
      <w:pPr>
        <w:pStyle w:val="ListParagraph"/>
        <w:numPr>
          <w:ilvl w:val="0"/>
          <w:numId w:val="5"/>
        </w:numPr>
        <w:spacing w:after="0" w:line="240" w:lineRule="auto"/>
      </w:pPr>
      <w:r w:rsidRPr="00D05127">
        <w:t>100 m</w:t>
      </w:r>
    </w:p>
    <w:p w14:paraId="19C6CD54" w14:textId="571AEA7B" w:rsidR="00D05127" w:rsidRPr="00D05127" w:rsidRDefault="00D05127" w:rsidP="00D05127">
      <w:pPr>
        <w:spacing w:before="120" w:after="0" w:line="240" w:lineRule="auto"/>
        <w:rPr>
          <w:b/>
        </w:rPr>
      </w:pPr>
      <w:r w:rsidRPr="00D05127">
        <w:rPr>
          <w:b/>
        </w:rPr>
        <w:t>Given that at 10 m from a line source in free field you have an SPL=80 dB, at which dist</w:t>
      </w:r>
      <w:r>
        <w:rPr>
          <w:b/>
        </w:rPr>
        <w:t xml:space="preserve">ance do you get an SPL =70 </w:t>
      </w:r>
      <w:proofErr w:type="gramStart"/>
      <w:r>
        <w:rPr>
          <w:b/>
        </w:rPr>
        <w:t>dB ?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5127">
        <w:rPr>
          <w:i/>
        </w:rPr>
        <w:t>one answer only</w:t>
      </w:r>
      <w:r>
        <w:rPr>
          <w:i/>
        </w:rPr>
        <w:t>, mandatory</w:t>
      </w:r>
    </w:p>
    <w:p w14:paraId="7ABFBDD2" w14:textId="77777777" w:rsidR="00D05127" w:rsidRPr="00D05127" w:rsidRDefault="00D05127" w:rsidP="00D05127">
      <w:pPr>
        <w:pStyle w:val="ListParagraph"/>
        <w:numPr>
          <w:ilvl w:val="0"/>
          <w:numId w:val="5"/>
        </w:numPr>
        <w:spacing w:after="0" w:line="240" w:lineRule="auto"/>
      </w:pPr>
      <w:r w:rsidRPr="00D05127">
        <w:t>20 m</w:t>
      </w:r>
    </w:p>
    <w:p w14:paraId="28E21BE0" w14:textId="77777777" w:rsidR="00D05127" w:rsidRPr="00D05127" w:rsidRDefault="00D05127" w:rsidP="00D05127">
      <w:pPr>
        <w:pStyle w:val="ListParagraph"/>
        <w:numPr>
          <w:ilvl w:val="0"/>
          <w:numId w:val="5"/>
        </w:numPr>
        <w:spacing w:after="0" w:line="240" w:lineRule="auto"/>
      </w:pPr>
      <w:r w:rsidRPr="00D05127">
        <w:t>31.5 m</w:t>
      </w:r>
    </w:p>
    <w:p w14:paraId="05541A26" w14:textId="77777777" w:rsidR="00D05127" w:rsidRPr="00D05127" w:rsidRDefault="00D05127" w:rsidP="00D05127">
      <w:pPr>
        <w:pStyle w:val="ListParagraph"/>
        <w:numPr>
          <w:ilvl w:val="0"/>
          <w:numId w:val="5"/>
        </w:numPr>
        <w:spacing w:after="0" w:line="240" w:lineRule="auto"/>
      </w:pPr>
      <w:r w:rsidRPr="00D05127">
        <w:t>40 m</w:t>
      </w:r>
    </w:p>
    <w:p w14:paraId="067BD902" w14:textId="77777777" w:rsidR="00D05127" w:rsidRPr="00D05127" w:rsidRDefault="00D05127" w:rsidP="00D05127">
      <w:pPr>
        <w:pStyle w:val="ListParagraph"/>
        <w:numPr>
          <w:ilvl w:val="0"/>
          <w:numId w:val="5"/>
        </w:numPr>
        <w:spacing w:after="0" w:line="240" w:lineRule="auto"/>
      </w:pPr>
      <w:r w:rsidRPr="00D05127">
        <w:t>80 m</w:t>
      </w:r>
    </w:p>
    <w:p w14:paraId="5840D3DA" w14:textId="77777777" w:rsidR="00D05127" w:rsidRPr="00D05127" w:rsidRDefault="00D05127" w:rsidP="00D05127">
      <w:pPr>
        <w:pStyle w:val="ListParagraph"/>
        <w:numPr>
          <w:ilvl w:val="0"/>
          <w:numId w:val="5"/>
        </w:numPr>
        <w:spacing w:after="0" w:line="240" w:lineRule="auto"/>
      </w:pPr>
      <w:r w:rsidRPr="00D05127">
        <w:t>100 m</w:t>
      </w:r>
    </w:p>
    <w:p w14:paraId="52FBE4AB" w14:textId="667977C1" w:rsidR="00D05127" w:rsidRPr="00D05127" w:rsidRDefault="00D05127" w:rsidP="00D05127">
      <w:pPr>
        <w:spacing w:before="120" w:after="0" w:line="240" w:lineRule="auto"/>
        <w:rPr>
          <w:i/>
        </w:rPr>
      </w:pPr>
      <w:r w:rsidRPr="00D05127">
        <w:rPr>
          <w:b/>
        </w:rPr>
        <w:t>Select only the correct statements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5127">
        <w:rPr>
          <w:i/>
        </w:rPr>
        <w:t>multiple answers allowed</w:t>
      </w:r>
    </w:p>
    <w:p w14:paraId="248061F8" w14:textId="77777777" w:rsidR="00D05127" w:rsidRPr="00D05127" w:rsidRDefault="00D05127" w:rsidP="00D05127">
      <w:pPr>
        <w:pStyle w:val="ListParagraph"/>
        <w:numPr>
          <w:ilvl w:val="0"/>
          <w:numId w:val="6"/>
        </w:numPr>
        <w:spacing w:after="0" w:line="240" w:lineRule="auto"/>
      </w:pPr>
      <w:r w:rsidRPr="00D05127">
        <w:t>SPL (sound pressure level) is always equal to PVL (particle velocity level)</w:t>
      </w:r>
    </w:p>
    <w:p w14:paraId="6C3B2582" w14:textId="77777777" w:rsidR="00D05127" w:rsidRPr="00D05127" w:rsidRDefault="00D05127" w:rsidP="00D05127">
      <w:pPr>
        <w:pStyle w:val="ListParagraph"/>
        <w:numPr>
          <w:ilvl w:val="0"/>
          <w:numId w:val="6"/>
        </w:numPr>
        <w:spacing w:after="0" w:line="240" w:lineRule="auto"/>
      </w:pPr>
      <w:r w:rsidRPr="00D05127">
        <w:t>SPL is larger than PVL near a wall, instead SPL is smaller than PVL near a sound source</w:t>
      </w:r>
    </w:p>
    <w:p w14:paraId="341AD1D5" w14:textId="77777777" w:rsidR="00D05127" w:rsidRPr="00D05127" w:rsidRDefault="00D05127" w:rsidP="00D05127">
      <w:pPr>
        <w:pStyle w:val="ListParagraph"/>
        <w:numPr>
          <w:ilvl w:val="0"/>
          <w:numId w:val="6"/>
        </w:numPr>
        <w:spacing w:after="0" w:line="240" w:lineRule="auto"/>
      </w:pPr>
      <w:r w:rsidRPr="00D05127">
        <w:t xml:space="preserve">SIL (Sound Intensity </w:t>
      </w:r>
      <w:proofErr w:type="gramStart"/>
      <w:r w:rsidRPr="00D05127">
        <w:t>Level )</w:t>
      </w:r>
      <w:proofErr w:type="gramEnd"/>
      <w:r w:rsidRPr="00D05127">
        <w:t xml:space="preserve"> can only be smaller or equal of EDL (Energy Density Level)</w:t>
      </w:r>
    </w:p>
    <w:p w14:paraId="03F0978C" w14:textId="77777777" w:rsidR="00D05127" w:rsidRPr="00D05127" w:rsidRDefault="00D05127" w:rsidP="00D05127">
      <w:pPr>
        <w:pStyle w:val="ListParagraph"/>
        <w:numPr>
          <w:ilvl w:val="0"/>
          <w:numId w:val="6"/>
        </w:numPr>
        <w:spacing w:after="0" w:line="240" w:lineRule="auto"/>
      </w:pPr>
      <w:r w:rsidRPr="00D05127">
        <w:t>In a plane, progressive wave SPL=PVL=SIL=EDL</w:t>
      </w:r>
    </w:p>
    <w:p w14:paraId="3FF28E0E" w14:textId="77777777" w:rsidR="00D05127" w:rsidRPr="00D05127" w:rsidRDefault="00D05127" w:rsidP="00D05127">
      <w:pPr>
        <w:pStyle w:val="ListParagraph"/>
        <w:numPr>
          <w:ilvl w:val="0"/>
          <w:numId w:val="6"/>
        </w:numPr>
        <w:spacing w:after="0" w:line="240" w:lineRule="auto"/>
      </w:pPr>
      <w:r w:rsidRPr="00D05127">
        <w:t>In the nearfield of a point source, SPL&lt;PVL and SIL&lt;EDL</w:t>
      </w:r>
    </w:p>
    <w:p w14:paraId="574091C4" w14:textId="6CB76B8C" w:rsidR="00D05127" w:rsidRPr="00D05127" w:rsidRDefault="00E339D1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T</w:t>
      </w:r>
      <w:bookmarkStart w:id="0" w:name="_GoBack"/>
      <w:bookmarkEnd w:id="0"/>
      <w:r w:rsidR="00D05127" w:rsidRPr="00D05127">
        <w:t xml:space="preserve">he power level </w:t>
      </w:r>
      <w:proofErr w:type="spellStart"/>
      <w:r w:rsidR="00D05127" w:rsidRPr="00D05127">
        <w:t>Lw</w:t>
      </w:r>
      <w:proofErr w:type="spellEnd"/>
      <w:r w:rsidR="00D05127" w:rsidRPr="00D05127">
        <w:t xml:space="preserve"> of a sound source is always larger </w:t>
      </w:r>
      <w:proofErr w:type="spellStart"/>
      <w:r w:rsidR="00D05127" w:rsidRPr="00D05127">
        <w:t>then</w:t>
      </w:r>
      <w:proofErr w:type="spellEnd"/>
      <w:r w:rsidR="00D05127" w:rsidRPr="00D05127">
        <w:t xml:space="preserve"> the sound pressure level</w:t>
      </w:r>
    </w:p>
    <w:p w14:paraId="1ADED70F" w14:textId="2EB0772C" w:rsidR="00D05127" w:rsidRPr="00D05127" w:rsidRDefault="00D05127" w:rsidP="00D05127">
      <w:pPr>
        <w:spacing w:before="120" w:after="0" w:line="240" w:lineRule="auto"/>
        <w:rPr>
          <w:b/>
        </w:rPr>
      </w:pPr>
      <w:r w:rsidRPr="00D05127">
        <w:rPr>
          <w:b/>
        </w:rPr>
        <w:t>What of the following functions are ALWAYS included in a Sound Level Meter?</w:t>
      </w:r>
      <w:r>
        <w:rPr>
          <w:b/>
        </w:rPr>
        <w:tab/>
      </w:r>
      <w:r>
        <w:rPr>
          <w:b/>
        </w:rPr>
        <w:tab/>
      </w:r>
      <w:r w:rsidRPr="00D05127">
        <w:rPr>
          <w:i/>
        </w:rPr>
        <w:t>multiple answers allowed</w:t>
      </w:r>
    </w:p>
    <w:p w14:paraId="71ED0827" w14:textId="3330CA52" w:rsidR="00D05127" w:rsidRPr="00D05127" w:rsidRDefault="00D05127" w:rsidP="00D05127">
      <w:pPr>
        <w:pStyle w:val="ListParagraph"/>
        <w:numPr>
          <w:ilvl w:val="0"/>
          <w:numId w:val="6"/>
        </w:numPr>
        <w:spacing w:after="0" w:line="240" w:lineRule="auto"/>
      </w:pPr>
      <w:r w:rsidRPr="00D05127">
        <w:t xml:space="preserve">selector of the measurement </w:t>
      </w:r>
      <w:proofErr w:type="gramStart"/>
      <w:r w:rsidRPr="00D05127">
        <w:t>range</w:t>
      </w:r>
      <w:proofErr w:type="gramEnd"/>
      <w:r w:rsidRPr="00D05127">
        <w:t xml:space="preserve"> for </w:t>
      </w:r>
      <w:r w:rsidR="00E339D1" w:rsidRPr="00D05127">
        <w:t>accommodating</w:t>
      </w:r>
      <w:r w:rsidRPr="00D05127">
        <w:t xml:space="preserve"> weak or loud SPL values</w:t>
      </w:r>
    </w:p>
    <w:p w14:paraId="2D5EB8BB" w14:textId="77777777" w:rsidR="00D05127" w:rsidRPr="00D05127" w:rsidRDefault="00D05127" w:rsidP="00D05127">
      <w:pPr>
        <w:pStyle w:val="ListParagraph"/>
        <w:numPr>
          <w:ilvl w:val="0"/>
          <w:numId w:val="6"/>
        </w:numPr>
        <w:spacing w:after="0" w:line="240" w:lineRule="auto"/>
      </w:pPr>
      <w:r w:rsidRPr="00D05127">
        <w:t>A-weighting filter</w:t>
      </w:r>
    </w:p>
    <w:p w14:paraId="25E19B74" w14:textId="77777777" w:rsidR="00D05127" w:rsidRPr="00D05127" w:rsidRDefault="00D05127" w:rsidP="00D05127">
      <w:pPr>
        <w:pStyle w:val="ListParagraph"/>
        <w:numPr>
          <w:ilvl w:val="0"/>
          <w:numId w:val="6"/>
        </w:numPr>
        <w:spacing w:after="0" w:line="240" w:lineRule="auto"/>
      </w:pPr>
      <w:r w:rsidRPr="00D05127">
        <w:t>LIN filter (no weighting)</w:t>
      </w:r>
    </w:p>
    <w:p w14:paraId="5B15697C" w14:textId="77777777" w:rsidR="00D05127" w:rsidRPr="00D05127" w:rsidRDefault="00D05127" w:rsidP="00D05127">
      <w:pPr>
        <w:pStyle w:val="ListParagraph"/>
        <w:numPr>
          <w:ilvl w:val="0"/>
          <w:numId w:val="6"/>
        </w:numPr>
        <w:spacing w:after="0" w:line="240" w:lineRule="auto"/>
      </w:pPr>
      <w:r w:rsidRPr="00D05127">
        <w:t>Octave or 1/3 octave band filters for spectrum analysis</w:t>
      </w:r>
    </w:p>
    <w:p w14:paraId="5F7CAAAA" w14:textId="77777777" w:rsidR="00D05127" w:rsidRPr="00D05127" w:rsidRDefault="00D05127" w:rsidP="00D05127">
      <w:pPr>
        <w:pStyle w:val="ListParagraph"/>
        <w:numPr>
          <w:ilvl w:val="0"/>
          <w:numId w:val="6"/>
        </w:numPr>
        <w:spacing w:after="0" w:line="240" w:lineRule="auto"/>
      </w:pPr>
      <w:r w:rsidRPr="00D05127">
        <w:t>Fast/Slow time constants</w:t>
      </w:r>
    </w:p>
    <w:p w14:paraId="4CAC15D2" w14:textId="77777777" w:rsidR="00D05127" w:rsidRPr="00D05127" w:rsidRDefault="00D05127" w:rsidP="00D05127">
      <w:pPr>
        <w:pStyle w:val="ListParagraph"/>
        <w:numPr>
          <w:ilvl w:val="0"/>
          <w:numId w:val="6"/>
        </w:numPr>
        <w:spacing w:after="0" w:line="240" w:lineRule="auto"/>
      </w:pPr>
      <w:r w:rsidRPr="00D05127">
        <w:t>Digital interface (USB, etc.) for connecting a computer</w:t>
      </w:r>
    </w:p>
    <w:p w14:paraId="00CDFFDF" w14:textId="659411B0" w:rsidR="00D05127" w:rsidRPr="00D05127" w:rsidRDefault="00D05127" w:rsidP="006A4C27">
      <w:pPr>
        <w:spacing w:before="120" w:after="0" w:line="240" w:lineRule="auto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59F3C7" wp14:editId="5F1093E8">
                <wp:simplePos x="0" y="0"/>
                <wp:positionH relativeFrom="column">
                  <wp:posOffset>4203065</wp:posOffset>
                </wp:positionH>
                <wp:positionV relativeFrom="paragraph">
                  <wp:posOffset>281305</wp:posOffset>
                </wp:positionV>
                <wp:extent cx="25050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0550D2" id="Rectangle 14" o:spid="_x0000_s1026" style="position:absolute;margin-left:330.95pt;margin-top:22.15pt;width:197.2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" fillcolor="white [3201]" strokecolor="#002060" strokeweight="1pt"/>
            </w:pict>
          </mc:Fallback>
        </mc:AlternateContent>
      </w:r>
      <w:r w:rsidRPr="00D05127">
        <w:rPr>
          <w:b/>
        </w:rPr>
        <w:t>A point source is located outdoors, over a reflecting plane, and has a power of 0.1+F/100 W. Compute the value of SPL (unweighted) at a distance of 10+D meters</w:t>
      </w:r>
    </w:p>
    <w:p w14:paraId="79DDB4AC" w14:textId="2A866CBC" w:rsidR="00D05127" w:rsidRPr="00D05127" w:rsidRDefault="00D05127" w:rsidP="00D05127">
      <w:pPr>
        <w:spacing w:after="0" w:line="240" w:lineRule="auto"/>
        <w:rPr>
          <w:i/>
        </w:rPr>
      </w:pPr>
      <w:r w:rsidRPr="00D05127">
        <w:rPr>
          <w:i/>
        </w:rPr>
        <w:t>write number and measurement unit</w:t>
      </w:r>
    </w:p>
    <w:p w14:paraId="49692033" w14:textId="71AA4713" w:rsidR="00D05127" w:rsidRPr="00D05127" w:rsidRDefault="00D05127" w:rsidP="00D05127">
      <w:pPr>
        <w:spacing w:before="120" w:after="0" w:line="240" w:lineRule="auto"/>
        <w:rPr>
          <w:b/>
        </w:rPr>
      </w:pPr>
      <w:r w:rsidRPr="00D05127">
        <w:rPr>
          <w:b/>
        </w:rPr>
        <w:t>The same source of previous exercise is placed inside a reverberant roo</w:t>
      </w:r>
      <w:r>
        <w:rPr>
          <w:b/>
        </w:rPr>
        <w:t>m, having a volume V=200+E*10 m</w:t>
      </w:r>
      <w:r>
        <w:rPr>
          <w:rFonts w:cstheme="minorHAnsi"/>
          <w:b/>
        </w:rPr>
        <w:t>³</w:t>
      </w:r>
      <w:r w:rsidRPr="00D05127">
        <w:rPr>
          <w:b/>
        </w:rPr>
        <w:t xml:space="preserve"> and a reverberation time T=2+C/5 s. Compute the average value of SPL inside the room, far from the source.</w:t>
      </w:r>
    </w:p>
    <w:p w14:paraId="61051154" w14:textId="5982BA07" w:rsidR="00D05127" w:rsidRDefault="00D05127" w:rsidP="00D05127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9A7EF" wp14:editId="173EAB80">
                <wp:simplePos x="0" y="0"/>
                <wp:positionH relativeFrom="column">
                  <wp:posOffset>4203065</wp:posOffset>
                </wp:positionH>
                <wp:positionV relativeFrom="paragraph">
                  <wp:posOffset>19685</wp:posOffset>
                </wp:positionV>
                <wp:extent cx="25050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88D1B3" id="Rectangle 18" o:spid="_x0000_s1026" style="position:absolute;margin-left:330.95pt;margin-top:1.55pt;width:197.25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" fillcolor="white [3201]" strokecolor="#002060" strokeweight="1pt"/>
            </w:pict>
          </mc:Fallback>
        </mc:AlternateContent>
      </w:r>
      <w:r w:rsidRPr="00D05127">
        <w:rPr>
          <w:i/>
        </w:rPr>
        <w:t>write number and measurement unit</w:t>
      </w:r>
    </w:p>
    <w:p w14:paraId="052B66DE" w14:textId="3219498E" w:rsidR="00D05127" w:rsidRPr="00D05127" w:rsidRDefault="00D05127" w:rsidP="00D05127">
      <w:pPr>
        <w:spacing w:after="0" w:line="240" w:lineRule="auto"/>
        <w:rPr>
          <w:i/>
        </w:rPr>
      </w:pPr>
    </w:p>
    <w:p w14:paraId="1A76A453" w14:textId="79BEA764" w:rsidR="00D05127" w:rsidRPr="00D05127" w:rsidRDefault="00D05127" w:rsidP="00D05127">
      <w:pPr>
        <w:spacing w:before="120" w:after="0" w:line="240" w:lineRule="auto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A6838" wp14:editId="6E50E03E">
                <wp:simplePos x="0" y="0"/>
                <wp:positionH relativeFrom="column">
                  <wp:posOffset>4212590</wp:posOffset>
                </wp:positionH>
                <wp:positionV relativeFrom="paragraph">
                  <wp:posOffset>278765</wp:posOffset>
                </wp:positionV>
                <wp:extent cx="2505075" cy="276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F3863" id="Rectangle 19" o:spid="_x0000_s1026" style="position:absolute;margin-left:331.7pt;margin-top:21.95pt;width:197.2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QHfgIAAFUFAAAOAAAAZHJzL2Uyb0RvYy54bWysVN1P2zAQf5+0/8Hy+0ga0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" fillcolor="white [3201]" strokecolor="#002060" strokeweight="1pt"/>
            </w:pict>
          </mc:Fallback>
        </mc:AlternateContent>
      </w:r>
      <w:r w:rsidRPr="00D05127">
        <w:rPr>
          <w:b/>
        </w:rPr>
        <w:t>If the source of previous exercise is placed on the reflecting floor inside the reverberant room, compute the SPL close to the source, at a distance of 0.5+F/10m.</w:t>
      </w:r>
    </w:p>
    <w:p w14:paraId="548AD1B4" w14:textId="713A794D" w:rsidR="00D05127" w:rsidRPr="00D05127" w:rsidRDefault="00D05127" w:rsidP="00D05127">
      <w:pPr>
        <w:spacing w:after="0" w:line="240" w:lineRule="auto"/>
        <w:rPr>
          <w:i/>
        </w:rPr>
      </w:pPr>
      <w:r w:rsidRPr="00D05127">
        <w:rPr>
          <w:i/>
        </w:rPr>
        <w:t>write number and measurement unit</w:t>
      </w:r>
    </w:p>
    <w:p w14:paraId="6C9BC027" w14:textId="6E30FBEC" w:rsidR="00D05127" w:rsidRPr="00D05127" w:rsidRDefault="00D05127" w:rsidP="00D05127">
      <w:pPr>
        <w:spacing w:before="120" w:after="0" w:line="240" w:lineRule="auto"/>
        <w:rPr>
          <w:b/>
        </w:rPr>
      </w:pPr>
      <w:r w:rsidRPr="00D05127">
        <w:rPr>
          <w:b/>
        </w:rPr>
        <w:t>The noise inside a room is analysed in octave bands and results to be substantially pink (flat). If the SPL in each of the 10 octave bands (31</w:t>
      </w:r>
      <w:r w:rsidR="006A4C27">
        <w:rPr>
          <w:b/>
        </w:rPr>
        <w:t>.5 Hz to 16 kHz) is equal to 70+</w:t>
      </w:r>
      <w:r w:rsidRPr="00D05127">
        <w:rPr>
          <w:b/>
        </w:rPr>
        <w:t>E dB, compute the total A-weighted SPL</w:t>
      </w:r>
    </w:p>
    <w:p w14:paraId="7785258C" w14:textId="2228AE47" w:rsidR="00D05127" w:rsidRPr="00D05127" w:rsidRDefault="00D05127" w:rsidP="00D05127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9B83BF" wp14:editId="223A4A7F">
                <wp:simplePos x="0" y="0"/>
                <wp:positionH relativeFrom="column">
                  <wp:posOffset>4212590</wp:posOffset>
                </wp:positionH>
                <wp:positionV relativeFrom="paragraph">
                  <wp:posOffset>35560</wp:posOffset>
                </wp:positionV>
                <wp:extent cx="2505075" cy="2762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77595E" id="Rectangle 20" o:spid="_x0000_s1026" style="position:absolute;margin-left:331.7pt;margin-top:2.8pt;width:197.25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" fillcolor="white [3201]" strokecolor="#002060" strokeweight="1pt"/>
            </w:pict>
          </mc:Fallback>
        </mc:AlternateContent>
      </w:r>
      <w:r w:rsidRPr="00D05127">
        <w:rPr>
          <w:i/>
        </w:rPr>
        <w:t>write number and measurement unit</w:t>
      </w:r>
    </w:p>
    <w:p w14:paraId="75FD8DC9" w14:textId="1A0708DF" w:rsidR="0091230D" w:rsidRDefault="0091230D" w:rsidP="00800FD8">
      <w:pPr>
        <w:spacing w:after="0" w:line="240" w:lineRule="auto"/>
      </w:pPr>
    </w:p>
    <w:p w14:paraId="327D1546" w14:textId="0885642A" w:rsidR="00D05127" w:rsidRPr="006A4C27" w:rsidRDefault="00D05127" w:rsidP="00800FD8">
      <w:pPr>
        <w:spacing w:after="0" w:line="240" w:lineRule="auto"/>
        <w:rPr>
          <w:i/>
        </w:rPr>
      </w:pPr>
      <w:r w:rsidRPr="006A4C27">
        <w:rPr>
          <w:i/>
        </w:rPr>
        <w:t>Scores: +1 for each correct answer, -1 for each wrong answer, 0 for no answer</w:t>
      </w:r>
    </w:p>
    <w:sectPr w:rsidR="00D05127" w:rsidRPr="006A4C27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24574A"/>
    <w:rsid w:val="003A3137"/>
    <w:rsid w:val="0044567B"/>
    <w:rsid w:val="005D13CC"/>
    <w:rsid w:val="00615A84"/>
    <w:rsid w:val="00630BEA"/>
    <w:rsid w:val="006A4C27"/>
    <w:rsid w:val="00800FD8"/>
    <w:rsid w:val="00867418"/>
    <w:rsid w:val="0091230D"/>
    <w:rsid w:val="009A044F"/>
    <w:rsid w:val="00AF6A88"/>
    <w:rsid w:val="00C126B5"/>
    <w:rsid w:val="00CC4BFD"/>
    <w:rsid w:val="00CE71E0"/>
    <w:rsid w:val="00D05127"/>
    <w:rsid w:val="00E339D1"/>
    <w:rsid w:val="00E56D0A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4A163ECF-F48E-4C88-93E7-D1548BF3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character" w:customStyle="1" w:styleId="docssharedwiztogglelabeledlabeltext">
    <w:name w:val="docssharedwiztogglelabeledlabeltext"/>
    <w:basedOn w:val="DefaultParagraphFont"/>
    <w:rsid w:val="0091230D"/>
  </w:style>
  <w:style w:type="character" w:customStyle="1" w:styleId="quantumwizbuttonpaperbuttonlabel">
    <w:name w:val="quantumwizbuttonpaperbuttonlabel"/>
    <w:basedOn w:val="DefaultParagraphFont"/>
    <w:rsid w:val="0091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1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1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9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508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09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01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1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57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8151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9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21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9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99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4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08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9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12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0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2131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2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8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21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3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6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18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47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17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2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27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54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11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404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6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3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00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2053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3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92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1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4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59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0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72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3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2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3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05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1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08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96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1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33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33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2049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5821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6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2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5432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2609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7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728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5</cp:revision>
  <cp:lastPrinted>2017-10-27T10:12:00Z</cp:lastPrinted>
  <dcterms:created xsi:type="dcterms:W3CDTF">2018-11-09T10:02:00Z</dcterms:created>
  <dcterms:modified xsi:type="dcterms:W3CDTF">2018-11-09T10:17:00Z</dcterms:modified>
</cp:coreProperties>
</file>