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0C6" w14:textId="6F6FF8B2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1B7DFC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21/06/2019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63CE1E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D60356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006E33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9B9ECF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B47C57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317F4D6D" w:rsidR="00F3778D" w:rsidRPr="00E80181" w:rsidRDefault="00B302FA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</w:t>
      </w:r>
      <w:r w:rsidR="001B7DF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iscaldare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abitazione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serve una potenza frigorifera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pari a 6 k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W. Veng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ono proposti diversi sistemi 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 per ciascuno viene indicato il fabbisogno </w:t>
      </w:r>
      <w:r w:rsidR="001B7DF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energetico approssimativo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Indicare quelli realistici</w:t>
      </w:r>
      <w:r w:rsidR="009B00D1"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0E560CAC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5DE31549" w14:textId="67539A9E" w:rsidR="004A558E" w:rsidRDefault="001B7DF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Stufetta elettrica con resistenze – potenza 3 kW</w:t>
      </w:r>
    </w:p>
    <w:p w14:paraId="7D976986" w14:textId="2786539D" w:rsidR="004A558E" w:rsidRDefault="001B7DFC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 di calore elettrica, potenza 3 kW</w:t>
      </w:r>
    </w:p>
    <w:p w14:paraId="41162324" w14:textId="7953085F" w:rsidR="004A558E" w:rsidRDefault="001B7DFC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 di calore elettrica, potenza 1.5 kW</w:t>
      </w:r>
    </w:p>
    <w:p w14:paraId="4D23866E" w14:textId="02CF97AE" w:rsidR="00F3778D" w:rsidRDefault="001B7DF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 di calore a gas, potenza 3 kW</w:t>
      </w:r>
    </w:p>
    <w:p w14:paraId="58895C98" w14:textId="16581C49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</w:t>
      </w:r>
      <w:r w:rsidR="001B7DF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 gas, potenza</w:t>
      </w:r>
      <w:r w:rsidR="007F2DC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1B7DF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1.5 kW</w:t>
      </w:r>
    </w:p>
    <w:p w14:paraId="3D853815" w14:textId="16BEF30F" w:rsidR="00E80181" w:rsidRDefault="001B7DFC" w:rsidP="00E8018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Caldaia a condensazione, potenza 6 kW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07F8C369" w14:textId="576FFE1C" w:rsidR="00F934AC" w:rsidRPr="00E80181" w:rsidRDefault="007F2DCC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Indicare la corretta definizione di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decipo.l</w:t>
      </w:r>
      <w:proofErr w:type="spellEnd"/>
      <w:proofErr w:type="gramEnd"/>
    </w:p>
    <w:p w14:paraId="6D6D5A40" w14:textId="3C556820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703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69AF5D37" w:rsidR="00A020FF" w:rsidRDefault="000D3AD2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avente un volume di 10m</w:t>
      </w:r>
      <w:r w:rsidRPr="000D3AD2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462024A0" w14:textId="696D6063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all’ora,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52D51BCB" w14:textId="2417B7AB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</w:t>
      </w:r>
      <w:r w:rsidR="001175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aria di 1 litro/s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08F90EBC" w14:textId="3CEDDEB5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di 10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288FA3D5" w14:textId="0C859974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grado di inquinamento dell’aria che si stabilisce in una stanza in cui viene effettuato un ricambio d’aria di 100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</w:t>
      </w:r>
      <w:proofErr w:type="spellStart"/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08884B32" w14:textId="3A546E06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3) Di quanto cresce il potere fonoisolante di una parete raddoppiando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lo spessore?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FB96D31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3 dB</w:t>
      </w:r>
    </w:p>
    <w:p w14:paraId="379EDB33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6 dB</w:t>
      </w:r>
    </w:p>
    <w:p w14:paraId="644C0AAB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12 dB</w:t>
      </w:r>
    </w:p>
    <w:p w14:paraId="5442257A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raddoppia</w:t>
      </w:r>
    </w:p>
    <w:p w14:paraId="08A48D9E" w14:textId="77777777" w:rsidR="004A558E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quadruplica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A53D732" w14:textId="2A778D3C" w:rsidR="004A558E" w:rsidRPr="004744B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Nella formula di calcolo del fattore di luce diurna, cosa indica il simbolo </w:t>
      </w:r>
      <w:r w:rsidR="007F2DCC">
        <w:rPr>
          <w:rFonts w:ascii="Symbol" w:eastAsia="Times New Roman" w:hAnsi="Symbol" w:cs="Arial"/>
          <w:b/>
          <w:bCs/>
          <w:color w:val="000000"/>
          <w:sz w:val="24"/>
          <w:szCs w:val="24"/>
          <w:lang w:eastAsia="it-IT"/>
        </w:rPr>
        <w:sym w:font="Symbol" w:char="F079"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7D7391CC" w14:textId="7E8C6745" w:rsidR="004A558E" w:rsidRPr="009B00D1" w:rsidRDefault="007F2DCC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fattore finestra della finestra</w:t>
      </w:r>
    </w:p>
    <w:p w14:paraId="55AD2A08" w14:textId="23D3315F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</w:t>
      </w:r>
      <w:r w:rsidR="007F2DC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fattore di trasparenza del vetro delle finestra</w:t>
      </w:r>
    </w:p>
    <w:p w14:paraId="6F325689" w14:textId="62F39336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coefficient</w:t>
      </w:r>
      <w:r w:rsidR="007F2DC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di riflessione del vetro della finestra</w:t>
      </w:r>
    </w:p>
    <w:p w14:paraId="792EB99B" w14:textId="6B62B275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7F2DC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fattore di riduzione del fattore finestra della finestra</w:t>
      </w:r>
    </w:p>
    <w:p w14:paraId="28AE3552" w14:textId="3155EEBB" w:rsidR="00792626" w:rsidRPr="007F2DCC" w:rsidRDefault="004A558E" w:rsidP="007F2DCC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coefficiente di riflessione medio </w:t>
      </w:r>
      <w:r w:rsidR="007F2DC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delle pareti interne del locale</w:t>
      </w:r>
    </w:p>
    <w:p w14:paraId="48B4595E" w14:textId="77777777" w:rsidR="007F2DCC" w:rsidRPr="007F2DCC" w:rsidRDefault="007F2DCC" w:rsidP="007F2DC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144B52A5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(3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 se errati o non fatti)</w:t>
      </w:r>
    </w:p>
    <w:p w14:paraId="13A5DDA3" w14:textId="655E3A09" w:rsidR="009B00D1" w:rsidRPr="004A558E" w:rsidRDefault="00E8018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ambiente c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ontiene aria a 20+F °C 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con titolo pari a 8+E </w:t>
      </w:r>
      <w:proofErr w:type="spellStart"/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gv</w:t>
      </w:r>
      <w:proofErr w:type="spellEnd"/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/</w:t>
      </w:r>
      <w:proofErr w:type="spellStart"/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kga</w:t>
      </w:r>
      <w:proofErr w:type="spellEnd"/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Determinare</w:t>
      </w:r>
      <w:r w:rsidR="000D32BF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la 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temperatura di </w:t>
      </w:r>
      <w:r w:rsidR="004A558E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rugiada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5D347DEB" w14:textId="6AE566AD" w:rsidR="009B00D1" w:rsidRPr="00377486" w:rsidRDefault="00843DA9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1EFACB07">
                <wp:simplePos x="0" y="0"/>
                <wp:positionH relativeFrom="margin">
                  <wp:posOffset>4882515</wp:posOffset>
                </wp:positionH>
                <wp:positionV relativeFrom="paragraph">
                  <wp:posOffset>32385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_x0020_3" o:spid="_x0000_s1035" style="position:absolute;margin-left:384.45pt;margin-top:2.5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="004A558E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r</w:t>
      </w:r>
      <w:proofErr w:type="spellEnd"/>
      <w:r w:rsidR="00674170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A4A6197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87AAD81" w14:textId="36BB1328" w:rsidR="004A558E" w:rsidRPr="007B21E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Entro un ambiente chiuso il livello sonoro medio 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L1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è pari a 80+D dB. Il tempo di riverberazione 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="007F2DCC" w:rsidRPr="007F2DC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è pari a 2+F/2 s.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tempo di riverbero viene ridotto a T</w:t>
      </w:r>
      <w:r w:rsidR="007F2DCC" w:rsidRPr="007F2DC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="007F2DC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1+E/2 s. Quanto sarà il nuovo livello sonoro medio L</w:t>
      </w:r>
      <w:r w:rsidR="007F2DCC" w:rsidRPr="007F2DC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355EF4AC" w14:textId="41DAB2B5" w:rsidR="004A558E" w:rsidRPr="00377486" w:rsidRDefault="00843DA9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2B16E9D" wp14:editId="5DC89356">
                <wp:simplePos x="0" y="0"/>
                <wp:positionH relativeFrom="margin">
                  <wp:posOffset>4887595</wp:posOffset>
                </wp:positionH>
                <wp:positionV relativeFrom="paragraph">
                  <wp:posOffset>56947</wp:posOffset>
                </wp:positionV>
                <wp:extent cx="1793875" cy="274955"/>
                <wp:effectExtent l="0" t="0" r="34925" b="298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EB66" w14:textId="77777777" w:rsidR="004A558E" w:rsidRDefault="004A558E" w:rsidP="004A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6E9D" id="Rectangle_x0020_1" o:spid="_x0000_s1036" style="position:absolute;margin-left:384.85pt;margin-top:4.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" o:allowincell="f">
                <v:textbox>
                  <w:txbxContent>
                    <w:p w14:paraId="7253EB66" w14:textId="77777777" w:rsidR="004A558E" w:rsidRDefault="004A558E" w:rsidP="004A558E"/>
                  </w:txbxContent>
                </v:textbox>
                <w10:wrap anchorx="margin"/>
              </v:rect>
            </w:pict>
          </mc:Fallback>
        </mc:AlternateContent>
      </w:r>
      <w:r w:rsidR="004A558E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A558E"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="004A558E"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="004A558E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DD36EA" w14:textId="77777777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F906CF9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4C60AFAB" w14:textId="1CE07BD6" w:rsidR="00792626" w:rsidRPr="007B21E2" w:rsidRDefault="00843DA9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B24D8EB" wp14:editId="777050DC">
                <wp:simplePos x="0" y="0"/>
                <wp:positionH relativeFrom="margin">
                  <wp:posOffset>4881218</wp:posOffset>
                </wp:positionH>
                <wp:positionV relativeFrom="paragraph">
                  <wp:posOffset>168383</wp:posOffset>
                </wp:positionV>
                <wp:extent cx="1793875" cy="274955"/>
                <wp:effectExtent l="0" t="0" r="34925" b="298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8A48" w14:textId="77777777" w:rsidR="00792626" w:rsidRDefault="00792626" w:rsidP="00792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8EB" id="Rectangle_x0020_6" o:spid="_x0000_s1037" style="position:absolute;margin-left:384.35pt;margin-top:13.25pt;width:141.2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" o:allowincell="f">
                <v:textbox>
                  <w:txbxContent>
                    <w:p w14:paraId="2F578A48" w14:textId="77777777" w:rsidR="00792626" w:rsidRDefault="00792626" w:rsidP="00792626"/>
                  </w:txbxContent>
                </v:textbox>
                <w10:wrap anchorx="margin"/>
              </v:rect>
            </w:pict>
          </mc:Fallback>
        </mc:AlternateContent>
      </w:r>
      <w:r w:rsid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Calcolare il flusso luminoso emesso da una lampada per illuminazione stradale il cui fascio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ha una apertura di 0.3+F/10 sterad e </w:t>
      </w:r>
      <w:r w:rsid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produce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intensita’ luminosa di 1000+E*100 cd</w:t>
      </w:r>
      <w:r w:rsid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343FFFD9" w14:textId="510DE394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E1374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164701AD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D17F528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56D297F" w14:textId="1B378E23" w:rsidR="00212BE3" w:rsidRPr="00147D63" w:rsidRDefault="000D32BF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C421DC" wp14:editId="7430EEF0">
                <wp:simplePos x="0" y="0"/>
                <wp:positionH relativeFrom="margin">
                  <wp:posOffset>4895850</wp:posOffset>
                </wp:positionH>
                <wp:positionV relativeFrom="paragraph">
                  <wp:posOffset>242570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C421DC" id="Rectangle 13" o:spid="_x0000_s1038" style="position:absolute;margin-left:385.5pt;margin-top:19.1pt;width:14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8) </w:t>
      </w:r>
      <w:r w:rsidR="00843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annello radia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nte a pavimento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843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eroga una potenza termica di 1000 + D*100 W. L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’acqua entra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30+F°C, ed esce a 2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0+E °C. </w:t>
      </w:r>
      <w:r w:rsidR="00843DA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la portata in massa di acqua che circola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 w:rsidR="00003DEC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</w:t>
      </w:r>
      <w:bookmarkStart w:id="0" w:name="_GoBack"/>
      <w:bookmarkEnd w:id="0"/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3.8pt" o:ole="">
            <v:imagedata r:id="rId6" o:title=""/>
          </v:shape>
          <o:OLEObject Type="Embed" ProgID="Equation.3" ShapeID="_x0000_i1025" DrawAspect="Content" ObjectID="_1622561717" r:id="rId7"/>
        </w:object>
      </w: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F1510"/>
    <w:multiLevelType w:val="hybridMultilevel"/>
    <w:tmpl w:val="9DC410F4"/>
    <w:lvl w:ilvl="0" w:tplc="62166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3"/>
  </w:num>
  <w:num w:numId="5">
    <w:abstractNumId w:val="12"/>
  </w:num>
  <w:num w:numId="6">
    <w:abstractNumId w:val="30"/>
  </w:num>
  <w:num w:numId="7">
    <w:abstractNumId w:val="21"/>
  </w:num>
  <w:num w:numId="8">
    <w:abstractNumId w:val="47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2"/>
  </w:num>
  <w:num w:numId="17">
    <w:abstractNumId w:val="9"/>
  </w:num>
  <w:num w:numId="18">
    <w:abstractNumId w:val="13"/>
  </w:num>
  <w:num w:numId="19">
    <w:abstractNumId w:val="24"/>
  </w:num>
  <w:num w:numId="20">
    <w:abstractNumId w:val="43"/>
  </w:num>
  <w:num w:numId="21">
    <w:abstractNumId w:val="37"/>
  </w:num>
  <w:num w:numId="22">
    <w:abstractNumId w:val="2"/>
  </w:num>
  <w:num w:numId="23">
    <w:abstractNumId w:val="48"/>
  </w:num>
  <w:num w:numId="24">
    <w:abstractNumId w:val="20"/>
  </w:num>
  <w:num w:numId="25">
    <w:abstractNumId w:val="27"/>
  </w:num>
  <w:num w:numId="26">
    <w:abstractNumId w:val="40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5"/>
  </w:num>
  <w:num w:numId="34">
    <w:abstractNumId w:val="6"/>
  </w:num>
  <w:num w:numId="35">
    <w:abstractNumId w:val="46"/>
  </w:num>
  <w:num w:numId="36">
    <w:abstractNumId w:val="11"/>
  </w:num>
  <w:num w:numId="37">
    <w:abstractNumId w:val="19"/>
  </w:num>
  <w:num w:numId="38">
    <w:abstractNumId w:val="32"/>
  </w:num>
  <w:num w:numId="39">
    <w:abstractNumId w:val="49"/>
  </w:num>
  <w:num w:numId="40">
    <w:abstractNumId w:val="39"/>
  </w:num>
  <w:num w:numId="41">
    <w:abstractNumId w:val="44"/>
  </w:num>
  <w:num w:numId="42">
    <w:abstractNumId w:val="41"/>
  </w:num>
  <w:num w:numId="43">
    <w:abstractNumId w:val="0"/>
  </w:num>
  <w:num w:numId="44">
    <w:abstractNumId w:val="4"/>
  </w:num>
  <w:num w:numId="45">
    <w:abstractNumId w:val="35"/>
  </w:num>
  <w:num w:numId="46">
    <w:abstractNumId w:val="31"/>
  </w:num>
  <w:num w:numId="47">
    <w:abstractNumId w:val="36"/>
  </w:num>
  <w:num w:numId="48">
    <w:abstractNumId w:val="34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1B7DFC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A558E"/>
    <w:rsid w:val="004C28A0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2626"/>
    <w:rsid w:val="00794B35"/>
    <w:rsid w:val="007F2DCC"/>
    <w:rsid w:val="00843DA9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D7510"/>
    <w:rsid w:val="00E80181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C92F-BA20-7B4B-9CB8-08EF1DB4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576</Words>
  <Characters>3285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Microsoft Office User</cp:lastModifiedBy>
  <cp:revision>20</cp:revision>
  <cp:lastPrinted>2015-07-24T06:32:00Z</cp:lastPrinted>
  <dcterms:created xsi:type="dcterms:W3CDTF">2015-07-24T06:02:00Z</dcterms:created>
  <dcterms:modified xsi:type="dcterms:W3CDTF">2019-06-20T16:49:00Z</dcterms:modified>
</cp:coreProperties>
</file>