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3778D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10/07</w:t>
      </w:r>
      <w:r w:rsidR="00A020FF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/2015</w:t>
      </w:r>
    </w:p>
    <w:p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AA7E5B" wp14:editId="09BE393C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7E5B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8793AB2" wp14:editId="2DCD657A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3AB2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8DF781" wp14:editId="1F5CEBE1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B89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6E779AC" wp14:editId="39339E3E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3C0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F8364F9" wp14:editId="0EC56CB1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0B0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5C81679" wp14:editId="3812D382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1679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B0E5CE5" wp14:editId="310E89C5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5CE5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BE1D544" wp14:editId="51BF82EB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D544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8A9BB30" wp14:editId="727EDC61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BB30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D95B12" wp14:editId="38876F52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5B12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EC675F4" wp14:editId="5EA7F15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75F4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548FADE" wp14:editId="1BCCEBEB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DB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136FF78" wp14:editId="45F37A75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FF78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F0EFA08" wp14:editId="2C9AFF0A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432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3778D" w:rsidRDefault="00F3778D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F37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Quale delle seguenti apparecchiature effettua conversione di energia da una forma ad una altra?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:rsidR="009B00D1" w:rsidRPr="009B00D1" w:rsidRDefault="00A020FF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</w:p>
    <w:p w:rsidR="00A020FF" w:rsidRDefault="00F3778D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Caldaia a gas</w:t>
      </w:r>
    </w:p>
    <w:p w:rsidR="00A020FF" w:rsidRDefault="00F3778D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Scambiatore di calore acqua-acqua</w:t>
      </w:r>
    </w:p>
    <w:p w:rsidR="00A020FF" w:rsidRDefault="00F3778D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Lampadina</w:t>
      </w:r>
    </w:p>
    <w:p w:rsidR="00A020FF" w:rsidRDefault="00F3778D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Altoparlante</w:t>
      </w:r>
    </w:p>
    <w:p w:rsidR="00A020FF" w:rsidRDefault="00F3778D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Microfono a condensatore</w:t>
      </w:r>
    </w:p>
    <w:p w:rsidR="00F3778D" w:rsidRDefault="00F3778D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Motore elettrico</w:t>
      </w:r>
    </w:p>
    <w:p w:rsidR="00F3778D" w:rsidRDefault="00F3778D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Motore a scoppio</w:t>
      </w:r>
    </w:p>
    <w:p w:rsidR="00F3778D" w:rsidRPr="00A020FF" w:rsidRDefault="00F3778D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Trasformatore</w:t>
      </w:r>
    </w:p>
    <w:p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A020FF" w:rsidRPr="009B00D1" w:rsidRDefault="00F3778D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F37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Quale è la corretta definizione di “</w:t>
      </w:r>
      <w:proofErr w:type="spellStart"/>
      <w:proofErr w:type="gramStart"/>
      <w:r w:rsidRPr="00F37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decipol</w:t>
      </w:r>
      <w:proofErr w:type="spellEnd"/>
      <w:r w:rsidRPr="00F37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”</w:t>
      </w:r>
      <w:r w:rsidR="00A020FF" w:rsidRPr="00F37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End"/>
      <w:r w:rsidR="00A020FF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A020FF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A020F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A020F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A020F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A020FF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</w:p>
    <w:p w:rsidR="00A020FF" w:rsidRDefault="00F3778D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decipol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 l’unità di misura della concentrazione di sostanze inquinanti in un ambiente chiuso</w:t>
      </w:r>
    </w:p>
    <w:p w:rsidR="00A020FF" w:rsidRDefault="00F3778D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decipol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 una scala logaritmica applicabile a diverse grandezze fisiche</w:t>
      </w:r>
    </w:p>
    <w:p w:rsidR="00A020FF" w:rsidRDefault="00F3778D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decipol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rappresenta la qualità dell’aria percepita all’interno di un ambiente chiuso avente un volume di 10 m</w:t>
      </w:r>
      <w:r w:rsidRPr="00F3778D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in cui è presente una persona seduta, che emette 1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:rsidR="00F3778D" w:rsidRDefault="00F3778D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decipol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rappresenta la qualità dell’aria percepita all’interno di un ambiente chiuso avente un ricambio d’aria di 10 l/s, in cui è presente una persona seduta, che emette 1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:rsidR="00A020FF" w:rsidRDefault="00F3778D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decipol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 dato dal rapporto fra numero di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immessi in un ambiente e ricambio orario in l/s</w:t>
      </w:r>
    </w:p>
    <w:p w:rsidR="009B00D1" w:rsidRPr="009B00D1" w:rsidRDefault="009C2148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Cosa si intende per “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coeff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di assorbimento acustico Alfa Sabine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” ?</w:t>
      </w:r>
      <w:proofErr w:type="gramEnd"/>
      <w:r w:rsidR="00A020F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A020F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</w:p>
    <w:p w:rsidR="009B00D1" w:rsidRPr="009B00D1" w:rsidRDefault="009C2148" w:rsidP="009B00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rapporto fra energia assorbita all’interno di una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parete  e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l’energia incidente (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Wa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Winc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:rsidR="009B00D1" w:rsidRPr="009B00D1" w:rsidRDefault="009C2148" w:rsidP="009B00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complemento ad 1 del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coeff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 di riflessione (α=1-r), e dunque è un valore sempre minore di 1.</w:t>
      </w:r>
    </w:p>
    <w:p w:rsidR="0064547F" w:rsidRPr="00A020FF" w:rsidRDefault="009C2148" w:rsidP="0064547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grandezza sperimentale empirica, ricavata usando la formula di Sabine, per cui può risultare maggiore di 1.</w:t>
      </w:r>
    </w:p>
    <w:p w:rsidR="009B00D1" w:rsidRPr="00A020FF" w:rsidRDefault="009C2148" w:rsidP="009B00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somma di energia assorbita ed energia trasmessa (α=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a+t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),</w:t>
      </w:r>
    </w:p>
    <w:p w:rsidR="0064547F" w:rsidRDefault="009C2148" w:rsidP="0064547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valore del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coeff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 di assorbimento acustico apparente α, misurato entro un tubo ad onde piane.</w:t>
      </w:r>
    </w:p>
    <w:p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64547F" w:rsidRDefault="009C2148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Quali sono i vantaggi forniti dal teleriscaldamento rispetto ad una caldaia a condensazione a gas?</w:t>
      </w:r>
      <w:r w:rsidR="0064547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64547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</w:p>
    <w:p w:rsidR="0064547F" w:rsidRPr="009B00D1" w:rsidRDefault="0064547F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</w:p>
    <w:p w:rsidR="0064547F" w:rsidRDefault="009C2148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hanno incentivi fiscali</w:t>
      </w:r>
    </w:p>
    <w:p w:rsidR="0064547F" w:rsidRDefault="009C2148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bolletta per il riscaldamento è inferiore</w:t>
      </w:r>
    </w:p>
    <w:p w:rsidR="0064547F" w:rsidRDefault="009C2148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Minori rischi di incendio o di intossicazione da monossido di carbonio</w:t>
      </w:r>
    </w:p>
    <w:p w:rsidR="0064547F" w:rsidRDefault="009C2148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Minor dispersione di calore nell’ambiente</w:t>
      </w:r>
    </w:p>
    <w:p w:rsidR="0064547F" w:rsidRDefault="009C2148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Minori emissioni inquinanti in atmosfera</w:t>
      </w:r>
    </w:p>
    <w:p w:rsidR="0064547F" w:rsidRDefault="009C2148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Possibilità di utilizzo di calore di recupero da impianti industriali, inceneritori rifiuti, etc.</w:t>
      </w:r>
    </w:p>
    <w:p w:rsidR="009B00D1" w:rsidRPr="009B00D1" w:rsidRDefault="00674170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5F3A03A" wp14:editId="2E56BAF2">
                <wp:simplePos x="0" y="0"/>
                <wp:positionH relativeFrom="margin">
                  <wp:posOffset>4907268</wp:posOffset>
                </wp:positionH>
                <wp:positionV relativeFrom="paragraph">
                  <wp:posOffset>265914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A03A" id="Rectangle 3" o:spid="_x0000_s1035" style="position:absolute;margin-left:386.4pt;margin-top:20.95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cWKpaeAAAAAKAQAADwAAAGRycy9kb3ducmV2&#10;LnhtbEyPQU+DQBSE7yb+h80z8WZ3S8W2yKMxmjbx2NKLtwWegLJvCbu02F/v9qTHyUxmvkk3k+nE&#10;iQbXWkaYzxQI4tJWLdcIx3z7sALhvOZKd5YJ4YccbLLbm1QnlT3znk4HX4tQwi7RCI33fSKlKxsy&#10;2s1sTxy8TzsY7YMcalkN+hzKTScjpZ6k0S2HhUb39NpQ+X0YDULRRkd92ec7ZdbbhX+f8q/x4w3x&#10;/m56eQbhafJ/YbjiB3TIAlNhR66c6BCWyyige4TH+RrENaDieAGiQFjFEcgslf8vZL8AAAD//wMA&#10;UEsBAi0AFAAGAAgAAAAhALaDOJL+AAAA4QEAABMAAAAAAAAAAAAAAAAAAAAAAFtDb250ZW50X1R5&#10;cGVzXS54bWxQSwECLQAUAAYACAAAACEAOP0h/9YAAACUAQAACwAAAAAAAAAAAAAAAAAvAQAAX3Jl&#10;bHMvLnJlbHNQSwECLQAUAAYACAAAACEA7oCsaCoCAABOBAAADgAAAAAAAAAAAAAAAAAuAgAAZHJz&#10;L2Uyb0RvYy54bWxQSwECLQAUAAYACAAAACEAcWKpaeAAAAAKAQAADwAAAAAAAAAAAAAAAACEBAAA&#10;ZHJzL2Rvd25yZXYueG1sUEsFBgAAAAAEAAQA8wAAAJEFAAAAAA=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C214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lampada a LED ha una efficienza luminosa di 100+F Lumen/Watt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 Quanta potenza elettrica assorbirà, se deve erogare (10+</w:t>
      </w:r>
      <w:proofErr w:type="gramStart"/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E)*</w:t>
      </w:r>
      <w:proofErr w:type="gramEnd"/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100 Lumen?</w:t>
      </w:r>
    </w:p>
    <w:p w:rsidR="009B00D1" w:rsidRPr="00377486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W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F029F6" w:rsidRPr="009B00D1" w:rsidRDefault="00F029F6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9B00D1" w:rsidRDefault="00674170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F760FF0" wp14:editId="7F4E4BD1">
                <wp:simplePos x="0" y="0"/>
                <wp:positionH relativeFrom="margin">
                  <wp:posOffset>4876165</wp:posOffset>
                </wp:positionH>
                <wp:positionV relativeFrom="paragraph">
                  <wp:posOffset>183009</wp:posOffset>
                </wp:positionV>
                <wp:extent cx="1848345" cy="274955"/>
                <wp:effectExtent l="0" t="0" r="1905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3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0FF0" id="Rectangle 4" o:spid="_x0000_s1036" style="position:absolute;margin-left:383.95pt;margin-top:14.4pt;width:145.55pt;height:21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viKgIAAE8EAAAOAAAAZHJzL2Uyb0RvYy54bWysVFFv0zAQfkfiP1h+p2lKwtqo6TR1FCEN&#10;mBj8AMdxEgvHNme3Sfn1Oztd1wFPiDxYPt/583ff3WV9PfaKHAQ4aXRJ09mcEqG5qaVuS/r92+7N&#10;khLnma6ZMlqU9Cgcvd68frUebCEWpjOqFkAQRLtisCXtvLdFkjjeiZ65mbFCo7Mx0DOPJrRJDWxA&#10;9F4li/n8XTIYqC0YLpzD09vJSTcRv2kE91+axglPVEmRm48rxLUKa7JZs6IFZjvJTzTYP7DomdT4&#10;6BnqlnlG9iD/gOolB+NM42fc9IlpGslFzAGzSee/ZfPQMStiLiiOs2eZ3P+D5Z8P90BkXdKMEs16&#10;LNFXFI3pVgmSBXkG6wqMerD3EBJ09s7wH45os+0wStwAmKETrEZSaYhPXlwIhsOrpBo+mRrR2d6b&#10;qNTYQB8AUQMyxoIczwURoyccD9Nltnyb5ZRw9C2uslWexydY8XTbgvMfhOlJ2JQUkHtEZ4c75wMb&#10;VjyFRPZGyXonlYoGtNVWATkwbI5d/E7o7jJMaTKUdJUv8oj8wucuIebx+xtELz12uZJ9SZfnIFYE&#10;2d7rOvagZ1JNe6Ss9EnHIN1UAj9WY6xTGps26FqZ+ojKgpm6GqcQN52BX5QM2NEldT/3DAQl6qPG&#10;6qzSLAsjEI0sv1qgAZee6tLDNEeoknpKpu3WT2OztyDbDl9Koxza3GBFGxnFfmZ14o9dG2twmrAw&#10;Fpd2jHr+D2weAQAA//8DAFBLAwQUAAYACAAAACEAUQNtiN4AAAAKAQAADwAAAGRycy9kb3ducmV2&#10;LnhtbEyPwU7DMBBE70j8g7VI3KjdINomxKkQqEgc2/TCbRObJBCvo9hpA1/P9gTH1Yxm38u3s+vF&#10;yY6h86RhuVAgLNXedNRoOJa7uw2IEJEM9p6shm8bYFtcX+WYGX+mvT0dYiN4hEKGGtoYh0zKULfW&#10;YVj4wRJnH350GPkcG2lGPPO462Wi1Eo67Ig/tDjY59bWX4fJaai65Ig/+/JVuXR3H9/m8nN6f9H6&#10;9mZ+egQR7Rz/ynDBZ3QomKnyE5kgeg3r1TrlqoZkwwqXgnpI2a7iKFmCLHL5X6H4BQAA//8DAFBL&#10;AQItABQABgAIAAAAIQC2gziS/gAAAOEBAAATAAAAAAAAAAAAAAAAAAAAAABbQ29udGVudF9UeXBl&#10;c10ueG1sUEsBAi0AFAAGAAgAAAAhADj9If/WAAAAlAEAAAsAAAAAAAAAAAAAAAAALwEAAF9yZWxz&#10;Ly5yZWxzUEsBAi0AFAAGAAgAAAAhAIkGa+IqAgAATwQAAA4AAAAAAAAAAAAAAAAALgIAAGRycy9l&#10;Mm9Eb2MueG1sUEsBAi0AFAAGAAgAAAAhAFEDbYjeAAAACgEAAA8AAAAAAAAAAAAAAAAAhAQAAGRy&#10;cy9kb3ducmV2LnhtbFBLBQYAAAAABAAEAPMAAACPBQAAAAA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Per il raffrescamento estivo di un appartamento occorre sottrarre ad esso una potenza termica di 3+D kW. Se il climatizzatore ha una efficienza frigorifera pari a </w:t>
      </w:r>
      <w:proofErr w:type="spellStart"/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η</w:t>
      </w:r>
      <w:r w:rsidR="006A4125" w:rsidRPr="006A4125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f</w:t>
      </w:r>
      <w:proofErr w:type="spellEnd"/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=2+F/10, determinare la potenza elettrica assorbita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W =</w:t>
      </w:r>
    </w:p>
    <w:p w:rsid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674170" w:rsidRPr="009B00D1" w:rsidRDefault="00674170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9B00D1" w:rsidRPr="009B00D1" w:rsidRDefault="00674170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A176342" wp14:editId="4E47AE13">
                <wp:simplePos x="0" y="0"/>
                <wp:positionH relativeFrom="margin">
                  <wp:posOffset>4867910</wp:posOffset>
                </wp:positionH>
                <wp:positionV relativeFrom="paragraph">
                  <wp:posOffset>198249</wp:posOffset>
                </wp:positionV>
                <wp:extent cx="1856676" cy="274955"/>
                <wp:effectExtent l="0" t="0" r="1079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676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6342" id="Rectangle 8" o:spid="_x0000_s1037" style="position:absolute;margin-left:383.3pt;margin-top:15.6pt;width:146.2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IgKgIAAE8EAAAOAAAAZHJzL2Uyb0RvYy54bWysVNuO0zAQfUfiHyy/0zRV00vUdLXqUoS0&#10;sCsWPsBxnMTCsc3YbVK+nrHT7XaBJ0QeLI9nfHzmzEw2N0OnyFGAk0YXNJ1MKRGam0rqpqDfvu7f&#10;rShxnumKKaNFQU/C0Zvt2zeb3uZiZlqjKgEEQbTLe1vQ1nubJ4njreiYmxgrNDprAx3zaEKTVMB6&#10;RO9UMptOF0lvoLJguHAOT+9GJ91G/LoW3D/UtROeqIIiNx9XiGsZ1mS7YXkDzLaSn2mwf2DRManx&#10;0QvUHfOMHED+AdVJDsaZ2k+46RJT15KLmANmk05/y+apZVbEXFAcZy8yuf8Hyz8fH4HIqqBYKM06&#10;LNEXFI3pRgmyCvL01uUY9WQfISTo7L3h3x3RZtdilLgFMH0rWIWk0hCfvLoQDIdXSdl/MhWis4M3&#10;Uamhhi4AogZkiAU5XQoiBk84HqarbLFYLijh6Jst5+ssi0+w/Pm2Bec/CNORsCkoIPeIzo73zgc2&#10;LH8OieyNktVeKhUNaMqdAnJk2Bz7+J3R3XWY0qQv6DqbZRH5lc9dQ0zj9zeITnrsciU7lPkSxPIg&#10;23tdxR70TKpxj5SVPusYpBtL4IdyiHVKo8pB19JUJ1QWzNjVOIW4aQ38pKTHji6o+3FgIChRHzVW&#10;Z53O52EEojHPljM04NpTXnuY5ghVUE/JuN35cWwOFmTT4ktplEObW6xoLaPYL6zO/LFrYw3OExbG&#10;4tqOUS//ge0vAAAA//8DAFBLAwQUAAYACAAAACEA6AVeKN8AAAAKAQAADwAAAGRycy9kb3ducmV2&#10;LnhtbEyPQU+DQBCF7yb+h82YeLO7pRYtZWmMpiYeW3rxNsAWUHaWsEuL/nqnp3qcvC9vvpduJtuJ&#10;kxl860jDfKZAGCpd1VKt4ZBvH55B+IBUYefIaPgxHjbZ7U2KSeXOtDOnfagFl5BPUEMTQp9I6cvG&#10;WPQz1xvi7OgGi4HPoZbVgGcut52MlIqlxZb4Q4O9eW1M+b0frYaijQ74u8vflV1tF+Fjyr/Gzzet&#10;7++mlzWIYKZwheGiz+qQsVPhRqq86DQ8xXHMqIbFPAJxAdRyxesKjh6XILNU/p+Q/QEAAP//AwBQ&#10;SwECLQAUAAYACAAAACEAtoM4kv4AAADhAQAAEwAAAAAAAAAAAAAAAAAAAAAAW0NvbnRlbnRfVHlw&#10;ZXNdLnhtbFBLAQItABQABgAIAAAAIQA4/SH/1gAAAJQBAAALAAAAAAAAAAAAAAAAAC8BAABfcmVs&#10;cy8ucmVsc1BLAQItABQABgAIAAAAIQAmSxIgKgIAAE8EAAAOAAAAAAAAAAAAAAAAAC4CAABkcnMv&#10;ZTJvRG9jLnhtbFBLAQItABQABgAIAAAAIQDoBV4o3wAAAAoBAAAPAAAAAAAAAAAAAAAAAIQ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livello sonoro entro una camera riverberante di forma cubica, con lato di 5m, causato da una sorgente sonora che ha un livello di potenza L</w:t>
      </w:r>
      <w:r w:rsidR="006A4125" w:rsidRPr="006A4125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W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=100+F dB ed un tempo di riverberazione T20 pari a 4+E/4 s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6A4125" w:rsidRPr="006A4125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p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9B00D1" w:rsidRPr="00003DEC" w:rsidRDefault="00003DEC" w:rsidP="00003D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6"/>
          <w:szCs w:val="6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FA512DC" wp14:editId="2AD178E9">
                <wp:simplePos x="0" y="0"/>
                <wp:positionH relativeFrom="margin">
                  <wp:posOffset>4891405</wp:posOffset>
                </wp:positionH>
                <wp:positionV relativeFrom="paragraph">
                  <wp:posOffset>272544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12DC" id="Rectangle 13" o:spid="_x0000_s1038" style="position:absolute;margin-left:385.15pt;margin-top:21.45pt;width:144.35pt;height:21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M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Sy8EHStTP2IyoKZ+hrnEDedgZ+UDNjTJXU/DgwEJeqD&#10;xuqs0+UyDEE0lvlVhgZceqpLD9McoUrqKZm2Oz8NzsGCbDt8KY1yaHODFW1kFPuZ1Yk/9m2swWnG&#10;wmBc2jHq+U+w/QUAAP//AwBQSwMEFAAGAAgAAAAhAJcGuu/fAAAACgEAAA8AAABkcnMvZG93bnJl&#10;di54bWxMj0FPg0AQhe8m/ofNmHizu1JtCzI0RtMmHlt68TbACig7S9ilRX99t6d6nMyX976XrifT&#10;iaMeXGsZ4XGmQGgubdVyjXDINw8rEM4TV9RZ1gi/2sE6u71JKansiXf6uPe1CCHsEkJovO8TKV3Z&#10;aENuZnvN4fdlB0M+nEMtq4FOIdx0MlJqIQ21HBoa6vVbo8uf/WgQijY60N8u3yoTb+b+Y8q/x893&#10;xPu76fUFhNeTv8Jw0Q/qkAWnwo5cOdEhLJdqHlCEpygGcQHUcxzWFQirRQQyS+X/CdkZAAD//wMA&#10;UEsBAi0AFAAGAAgAAAAhALaDOJL+AAAA4QEAABMAAAAAAAAAAAAAAAAAAAAAAFtDb250ZW50X1R5&#10;cGVzXS54bWxQSwECLQAUAAYACAAAACEAOP0h/9YAAACUAQAACwAAAAAAAAAAAAAAAAAvAQAAX3Jl&#10;bHMvLnJlbHNQSwECLQAUAAYACAAAACEAtmgvTCsCAABRBAAADgAAAAAAAAAAAAAAAAAuAgAAZHJz&#10;L2Uyb0RvYy54bWxQSwECLQAUAAYACAAAACEAlwa6798AAAAKAQAADwAAAAAAAAAAAAAAAACFBAAA&#10;ZHJzL2Rvd25yZXYueG1sUEsFBgAAAAAEAAQA8wAAAJEFAAAAAA=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la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portata in massa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vapore d’acqua che passa attraverso una parete in CLS (μ=20) spessa 20+F cm</w:t>
      </w:r>
      <w:r w:rsidR="002D6374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ed avent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 una superficie S=10 m</w:t>
      </w:r>
      <w:r w:rsidRPr="00003DEC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allorché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su un lato abbiamo aria a 20°C e UR=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70+E%, e sull’altro lato aria a 0°C e UR=70+D%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</w:p>
    <w:p w:rsidR="009B00D1" w:rsidRPr="009B00D1" w:rsidRDefault="009B00D1" w:rsidP="00003D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003DEC" w:rsidRPr="00003DEC">
        <w:rPr>
          <w:rFonts w:ascii="Arial" w:eastAsia="Times New Roman" w:hAnsi="Arial" w:cs="Arial"/>
          <w:bCs/>
          <w:i/>
          <w:color w:val="000000"/>
          <w:position w:val="-12"/>
          <w:sz w:val="18"/>
          <w:szCs w:val="18"/>
          <w:lang w:eastAsia="it-IT"/>
        </w:rPr>
        <w:object w:dxaOrig="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8.9pt" o:ole="">
            <v:imagedata r:id="rId6" o:title=""/>
          </v:shape>
          <o:OLEObject Type="Embed" ProgID="Equation.3" ShapeID="_x0000_i1025" DrawAspect="Content" ObjectID="_1498110443" r:id="rId7"/>
        </w:objec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A7CB6D8" wp14:editId="4D7F6B23">
                <wp:simplePos x="0" y="0"/>
                <wp:positionH relativeFrom="margin">
                  <wp:posOffset>4906645</wp:posOffset>
                </wp:positionH>
                <wp:positionV relativeFrom="paragraph">
                  <wp:posOffset>318641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CB6D8" id="Rectangle 7" o:spid="_x0000_s1039" style="position:absolute;margin-left:386.35pt;margin-top:25.1pt;width:143.75pt;height:21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bGKwIAAE8EAAAOAAAAZHJzL2Uyb0RvYy54bWysVFFv0zAQfkfiP1h+p2lCs7Z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RJiWY9&#10;lugLisZ0qwRZBnkG6wqMerD3EBJ09s7w745os+swStwAmKETrEZSaYhPXlwIhsOrpBo+mhrR2cGb&#10;qNTYQB8AUQMyxoI8ngsiRk84HqarLL9arinh6MuWi3WexydY8XTbgvPvhelJ2JQUkHtEZ8c75wMb&#10;VjyFRPZGyXovlYoGtNVOATkybI59/E7o7jJMaTKUdJ1neUR+4XOXEPP4/Q2ilx67XMm+pKtzECuC&#10;bO90HXvQM6mmPVJW+qRjkG4qgR+rMdYpfRteCLpWpn5EZcFMXY1TiJvOwE9KBuzokrofBwaCEvVB&#10;Y3XW6WIRRiAai3yZoQGXnurSwzRHqJJ6Sqbtzk9jc7Ag2w5fSqMc2txgRRsZxX5mdeKPXRtrcJqw&#10;MBaXdox6/g9sfwEAAP//AwBQSwMEFAAGAAgAAAAhAKFuqHHeAAAACgEAAA8AAABkcnMvZG93bnJl&#10;di54bWxMj8FOg0AQhu8mvsNmTLzZXWlaLGVpjKYmHlt68TbAFFB2lrBLiz69y0lvM5kv/3x/uptM&#10;Jy40uNayhseFAkFc2qrlWsMp3z88gXAeucLOMmn4Jge77PYmxaSyVz7Q5ehrEULYJaih8b5PpHRl&#10;QwbdwvbE4Xa2g0Ef1qGW1YDXEG46GSm1lgZbDh8a7OmlofLrOBoNRRud8OeQvymz2S/9+5R/jh+v&#10;Wt/fTc9bEJ4m/wfDrB/UIQtOhR25cqLTEMdRHFANKxWBmAG1nqdCw2a5Apml8n+F7BcAAP//AwBQ&#10;SwECLQAUAAYACAAAACEAtoM4kv4AAADhAQAAEwAAAAAAAAAAAAAAAAAAAAAAW0NvbnRlbnRfVHlw&#10;ZXNdLnhtbFBLAQItABQABgAIAAAAIQA4/SH/1gAAAJQBAAALAAAAAAAAAAAAAAAAAC8BAABfcmVs&#10;cy8ucmVsc1BLAQItABQABgAIAAAAIQAkL9bGKwIAAE8EAAAOAAAAAAAAAAAAAAAAAC4CAABkcnMv&#10;ZTJvRG9jLnhtbFBLAQItABQABgAIAAAAIQChbqhx3gAAAAoBAAAPAAAAAAAAAAAAAAAAAIU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stanza contiene 100+EF m</w:t>
      </w:r>
      <w:r w:rsidR="00674170" w:rsidRPr="006A4125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aria, inizialmente a</w:t>
      </w:r>
      <w:r w:rsidR="00EF01C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temperatura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0+E °C. Per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riscaldare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stanza viene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accesa una lampada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avente una potenza pari a 100+D*10 W. Determinare la temperatura dell’aria d</w:t>
      </w:r>
      <w:r w:rsidR="00EF01C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opo 1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h di funzionamento della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lampada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ipotizzando che non ci siano dispersioni o apporti di calore dall’esterno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 =</w:t>
      </w:r>
    </w:p>
    <w:p w:rsidR="00212BE3" w:rsidRPr="009B00D1" w:rsidRDefault="00212BE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bookmarkStart w:id="0" w:name="_GoBack"/>
      <w:bookmarkEnd w:id="0"/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003DEC"/>
    <w:rsid w:val="00211E92"/>
    <w:rsid w:val="00212BE3"/>
    <w:rsid w:val="002408E6"/>
    <w:rsid w:val="00247CE5"/>
    <w:rsid w:val="00281BC5"/>
    <w:rsid w:val="00296CB8"/>
    <w:rsid w:val="002D6374"/>
    <w:rsid w:val="002F25D5"/>
    <w:rsid w:val="003121F1"/>
    <w:rsid w:val="00334A8A"/>
    <w:rsid w:val="00377486"/>
    <w:rsid w:val="003F754D"/>
    <w:rsid w:val="005614ED"/>
    <w:rsid w:val="00582BFC"/>
    <w:rsid w:val="005E4D91"/>
    <w:rsid w:val="00640FBD"/>
    <w:rsid w:val="0064547F"/>
    <w:rsid w:val="006732CB"/>
    <w:rsid w:val="00674170"/>
    <w:rsid w:val="006A4125"/>
    <w:rsid w:val="00794B35"/>
    <w:rsid w:val="00877B97"/>
    <w:rsid w:val="00880F2E"/>
    <w:rsid w:val="00894AC0"/>
    <w:rsid w:val="00915BEA"/>
    <w:rsid w:val="00935A10"/>
    <w:rsid w:val="00960D8F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51F1C"/>
    <w:rsid w:val="00BB316B"/>
    <w:rsid w:val="00DD7510"/>
    <w:rsid w:val="00EF01CA"/>
    <w:rsid w:val="00F029F6"/>
    <w:rsid w:val="00F3778D"/>
    <w:rsid w:val="00F44F08"/>
    <w:rsid w:val="00F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370C-7A3E-47EA-A601-C3202710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4</cp:revision>
  <cp:lastPrinted>2015-07-10T06:54:00Z</cp:lastPrinted>
  <dcterms:created xsi:type="dcterms:W3CDTF">2015-07-09T23:03:00Z</dcterms:created>
  <dcterms:modified xsi:type="dcterms:W3CDTF">2015-07-11T07:01:00Z</dcterms:modified>
</cp:coreProperties>
</file>